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0D2" w:rsidRDefault="00D86386" w:rsidP="00D740D2">
      <w:pPr>
        <w:spacing w:line="360" w:lineRule="auto"/>
        <w:jc w:val="center"/>
        <w:rPr>
          <w:b/>
          <w:sz w:val="44"/>
          <w:szCs w:val="44"/>
        </w:rPr>
      </w:pPr>
      <w:bookmarkStart w:id="0" w:name="_GoBack"/>
      <w:bookmarkEnd w:id="0"/>
      <w:r>
        <w:rPr>
          <w:rFonts w:hint="eastAsia"/>
          <w:b/>
          <w:sz w:val="44"/>
          <w:szCs w:val="44"/>
        </w:rPr>
        <w:t>深圳市凯中精密技术股份有限公司</w:t>
      </w:r>
    </w:p>
    <w:p w:rsidR="00096FB9" w:rsidRDefault="00096FB9" w:rsidP="00D740D2">
      <w:pPr>
        <w:spacing w:line="360" w:lineRule="auto"/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2</w:t>
      </w:r>
      <w:r>
        <w:rPr>
          <w:b/>
          <w:sz w:val="44"/>
          <w:szCs w:val="44"/>
        </w:rPr>
        <w:t>019</w:t>
      </w:r>
      <w:r>
        <w:rPr>
          <w:rFonts w:hint="eastAsia"/>
          <w:b/>
          <w:sz w:val="44"/>
          <w:szCs w:val="44"/>
        </w:rPr>
        <w:t>届校园招聘简章</w:t>
      </w:r>
    </w:p>
    <w:p w:rsidR="00D86386" w:rsidRDefault="00D86386" w:rsidP="00D740D2">
      <w:pPr>
        <w:spacing w:line="360" w:lineRule="auto"/>
        <w:jc w:val="center"/>
        <w:rPr>
          <w:b/>
          <w:sz w:val="44"/>
          <w:szCs w:val="44"/>
        </w:rPr>
      </w:pPr>
    </w:p>
    <w:p w:rsidR="00912546" w:rsidRPr="00FD1784" w:rsidRDefault="003A7EAA" w:rsidP="00912546">
      <w:pPr>
        <w:pStyle w:val="a4"/>
        <w:numPr>
          <w:ilvl w:val="0"/>
          <w:numId w:val="2"/>
        </w:numPr>
        <w:spacing w:line="360" w:lineRule="auto"/>
        <w:ind w:firstLineChars="0"/>
        <w:rPr>
          <w:b/>
          <w:sz w:val="28"/>
          <w:szCs w:val="28"/>
        </w:rPr>
      </w:pPr>
      <w:r w:rsidRPr="00FD1784">
        <w:rPr>
          <w:rFonts w:hint="eastAsia"/>
          <w:b/>
          <w:sz w:val="28"/>
          <w:szCs w:val="28"/>
        </w:rPr>
        <w:t>公司简介</w:t>
      </w:r>
    </w:p>
    <w:p w:rsidR="009D6E5E" w:rsidRPr="009D6E5E" w:rsidRDefault="009D6E5E" w:rsidP="009D6E5E">
      <w:pPr>
        <w:spacing w:line="360" w:lineRule="auto"/>
        <w:ind w:firstLineChars="200" w:firstLine="420"/>
        <w:rPr>
          <w:color w:val="000000" w:themeColor="text1"/>
          <w:szCs w:val="21"/>
        </w:rPr>
      </w:pPr>
      <w:r w:rsidRPr="009D6E5E">
        <w:rPr>
          <w:rFonts w:hint="eastAsia"/>
          <w:color w:val="000000"/>
          <w:szCs w:val="21"/>
        </w:rPr>
        <w:t>深圳市</w:t>
      </w:r>
      <w:r w:rsidRPr="009D6E5E">
        <w:rPr>
          <w:color w:val="000000"/>
          <w:szCs w:val="21"/>
        </w:rPr>
        <w:t>凯中精密技术股份有限</w:t>
      </w:r>
      <w:r w:rsidRPr="009D6E5E">
        <w:rPr>
          <w:rFonts w:hint="eastAsia"/>
          <w:color w:val="000000"/>
          <w:szCs w:val="21"/>
        </w:rPr>
        <w:t>公司，</w:t>
      </w:r>
      <w:r w:rsidRPr="009D6E5E">
        <w:rPr>
          <w:b/>
          <w:color w:val="000000"/>
          <w:szCs w:val="21"/>
        </w:rPr>
        <w:t>国家高新技术企业，上市公司</w:t>
      </w:r>
      <w:r w:rsidRPr="009D6E5E">
        <w:rPr>
          <w:rFonts w:hint="eastAsia"/>
          <w:b/>
          <w:color w:val="000000"/>
          <w:szCs w:val="21"/>
        </w:rPr>
        <w:t>（股票代码：</w:t>
      </w:r>
      <w:r w:rsidRPr="009D6E5E">
        <w:rPr>
          <w:rFonts w:hint="eastAsia"/>
          <w:b/>
          <w:color w:val="000000"/>
          <w:szCs w:val="21"/>
        </w:rPr>
        <w:t>0</w:t>
      </w:r>
      <w:r w:rsidRPr="009D6E5E">
        <w:rPr>
          <w:b/>
          <w:color w:val="000000"/>
          <w:szCs w:val="21"/>
        </w:rPr>
        <w:t>02823</w:t>
      </w:r>
      <w:r w:rsidRPr="009D6E5E">
        <w:rPr>
          <w:rFonts w:hint="eastAsia"/>
          <w:b/>
          <w:color w:val="000000"/>
          <w:szCs w:val="21"/>
        </w:rPr>
        <w:t>）</w:t>
      </w:r>
      <w:r w:rsidRPr="009D6E5E">
        <w:rPr>
          <w:b/>
          <w:color w:val="000000"/>
          <w:szCs w:val="21"/>
        </w:rPr>
        <w:t>，</w:t>
      </w:r>
      <w:r w:rsidRPr="009D6E5E">
        <w:rPr>
          <w:rFonts w:hint="eastAsia"/>
          <w:b/>
          <w:color w:val="FF0000"/>
          <w:szCs w:val="21"/>
        </w:rPr>
        <w:t>全球</w:t>
      </w:r>
      <w:r w:rsidRPr="009D6E5E">
        <w:rPr>
          <w:b/>
          <w:color w:val="000000"/>
          <w:szCs w:val="21"/>
        </w:rPr>
        <w:t>换向器行业龙头企业</w:t>
      </w:r>
      <w:r w:rsidRPr="009D6E5E">
        <w:rPr>
          <w:color w:val="000000"/>
          <w:szCs w:val="21"/>
        </w:rPr>
        <w:t>。</w:t>
      </w:r>
      <w:r w:rsidRPr="009D6E5E">
        <w:rPr>
          <w:rFonts w:hint="eastAsia"/>
          <w:color w:val="000000" w:themeColor="text1"/>
          <w:lang w:val="zh-CN"/>
        </w:rPr>
        <w:t>公司是一家专注于核心精密零组件的研发、设计、制造及销售的高新技术企业，致力于为客户提供核心精密零组件一体化解决方案。公司拥有行业领先的精密冲压模具、塑胶成型模具、定制化自动化生产及检测设备的设计、研发和制造能力，配置了行业顶尖的模具加工和检测设备，凭借稳定的产品质量和良好的客户服务，进入国际知名跨国企业的全球采购体系。</w:t>
      </w:r>
    </w:p>
    <w:p w:rsidR="00B901D0" w:rsidRPr="00856705" w:rsidRDefault="00EC693A" w:rsidP="00EC693A">
      <w:pPr>
        <w:spacing w:line="360" w:lineRule="auto"/>
        <w:ind w:firstLineChars="200" w:firstLine="420"/>
        <w:rPr>
          <w:rFonts w:ascii="宋体" w:hAnsi="宋体" w:cs="宋体"/>
          <w:color w:val="000000"/>
          <w:kern w:val="0"/>
          <w:szCs w:val="21"/>
        </w:rPr>
      </w:pPr>
      <w:r>
        <w:rPr>
          <w:rFonts w:hint="eastAsia"/>
          <w:color w:val="000000"/>
          <w:szCs w:val="21"/>
        </w:rPr>
        <w:t>凯中</w:t>
      </w:r>
      <w:r>
        <w:rPr>
          <w:color w:val="000000"/>
          <w:szCs w:val="21"/>
        </w:rPr>
        <w:t>精密</w:t>
      </w:r>
      <w:r w:rsidR="00B901D0" w:rsidRPr="00912546">
        <w:rPr>
          <w:rFonts w:hint="eastAsia"/>
          <w:color w:val="000000"/>
          <w:szCs w:val="21"/>
        </w:rPr>
        <w:t>（</w:t>
      </w:r>
      <w:r w:rsidR="00B901D0" w:rsidRPr="00912546">
        <w:rPr>
          <w:rFonts w:hint="eastAsia"/>
          <w:color w:val="000000"/>
          <w:szCs w:val="21"/>
        </w:rPr>
        <w:t>www</w:t>
      </w:r>
      <w:r w:rsidR="00B901D0" w:rsidRPr="00912546">
        <w:rPr>
          <w:color w:val="000000"/>
          <w:szCs w:val="21"/>
        </w:rPr>
        <w:t>.kaizhong.com</w:t>
      </w:r>
      <w:r w:rsidR="00B901D0" w:rsidRPr="00912546">
        <w:rPr>
          <w:rFonts w:hint="eastAsia"/>
          <w:color w:val="000000"/>
          <w:szCs w:val="21"/>
        </w:rPr>
        <w:t>）</w:t>
      </w:r>
      <w:r w:rsidR="009D6E5E">
        <w:rPr>
          <w:rFonts w:hint="eastAsia"/>
          <w:color w:val="000000"/>
          <w:szCs w:val="21"/>
        </w:rPr>
        <w:t>创</w:t>
      </w:r>
      <w:r w:rsidR="00B901D0" w:rsidRPr="00912546">
        <w:rPr>
          <w:rFonts w:hint="eastAsia"/>
          <w:color w:val="000000"/>
          <w:szCs w:val="21"/>
        </w:rPr>
        <w:t>立于</w:t>
      </w:r>
      <w:r w:rsidR="00B901D0" w:rsidRPr="00912546">
        <w:rPr>
          <w:color w:val="000000"/>
          <w:szCs w:val="21"/>
        </w:rPr>
        <w:t>199</w:t>
      </w:r>
      <w:r w:rsidR="009D6E5E">
        <w:rPr>
          <w:color w:val="000000"/>
          <w:szCs w:val="21"/>
        </w:rPr>
        <w:t>9</w:t>
      </w:r>
      <w:r w:rsidR="00B901D0" w:rsidRPr="00912546">
        <w:rPr>
          <w:rFonts w:hint="eastAsia"/>
          <w:color w:val="000000"/>
          <w:szCs w:val="21"/>
        </w:rPr>
        <w:t>年，公司总部位于</w:t>
      </w:r>
      <w:r w:rsidR="00B901D0" w:rsidRPr="00912546">
        <w:rPr>
          <w:rFonts w:hint="eastAsia"/>
          <w:b/>
          <w:bCs/>
          <w:color w:val="000000"/>
          <w:szCs w:val="21"/>
        </w:rPr>
        <w:t>深圳</w:t>
      </w:r>
      <w:r w:rsidR="00B901D0" w:rsidRPr="00912546">
        <w:rPr>
          <w:rFonts w:hint="eastAsia"/>
          <w:color w:val="000000"/>
          <w:szCs w:val="21"/>
        </w:rPr>
        <w:t>，在</w:t>
      </w:r>
      <w:r w:rsidR="00B901D0" w:rsidRPr="00912546">
        <w:rPr>
          <w:rFonts w:hint="eastAsia"/>
          <w:b/>
          <w:bCs/>
          <w:color w:val="000000"/>
          <w:szCs w:val="21"/>
        </w:rPr>
        <w:t>惠州</w:t>
      </w:r>
      <w:r w:rsidR="00B901D0" w:rsidRPr="00912546">
        <w:rPr>
          <w:rFonts w:hint="eastAsia"/>
          <w:color w:val="000000"/>
          <w:szCs w:val="21"/>
        </w:rPr>
        <w:t>、</w:t>
      </w:r>
      <w:r w:rsidR="00B901D0" w:rsidRPr="00912546">
        <w:rPr>
          <w:rFonts w:hint="eastAsia"/>
          <w:b/>
          <w:bCs/>
          <w:color w:val="000000"/>
          <w:szCs w:val="21"/>
        </w:rPr>
        <w:t>长沙</w:t>
      </w:r>
      <w:r w:rsidR="00B901D0" w:rsidRPr="00912546">
        <w:rPr>
          <w:rFonts w:hint="eastAsia"/>
          <w:color w:val="000000"/>
          <w:szCs w:val="21"/>
        </w:rPr>
        <w:t>、</w:t>
      </w:r>
      <w:r w:rsidR="00B901D0" w:rsidRPr="00912546">
        <w:rPr>
          <w:rFonts w:hint="eastAsia"/>
          <w:b/>
          <w:bCs/>
          <w:color w:val="000000"/>
          <w:szCs w:val="21"/>
        </w:rPr>
        <w:t>香港</w:t>
      </w:r>
      <w:r w:rsidR="00B901D0" w:rsidRPr="00912546">
        <w:rPr>
          <w:rFonts w:hint="eastAsia"/>
          <w:color w:val="000000"/>
          <w:szCs w:val="21"/>
        </w:rPr>
        <w:t>、</w:t>
      </w:r>
      <w:r w:rsidR="00B901D0" w:rsidRPr="00912546">
        <w:rPr>
          <w:rFonts w:hint="eastAsia"/>
          <w:b/>
          <w:bCs/>
          <w:color w:val="000000"/>
          <w:szCs w:val="21"/>
        </w:rPr>
        <w:t>德国、</w:t>
      </w:r>
      <w:r w:rsidR="00B901D0" w:rsidRPr="00912546">
        <w:rPr>
          <w:b/>
          <w:bCs/>
          <w:color w:val="000000"/>
          <w:szCs w:val="21"/>
        </w:rPr>
        <w:t>日本</w:t>
      </w:r>
      <w:r w:rsidR="00B901D0" w:rsidRPr="00912546">
        <w:rPr>
          <w:rFonts w:hint="eastAsia"/>
          <w:color w:val="000000"/>
          <w:szCs w:val="21"/>
        </w:rPr>
        <w:t>等地设有</w:t>
      </w:r>
      <w:r w:rsidR="00B901D0" w:rsidRPr="00912546">
        <w:rPr>
          <w:rFonts w:hint="eastAsia"/>
          <w:color w:val="000000"/>
          <w:szCs w:val="21"/>
        </w:rPr>
        <w:t>10</w:t>
      </w:r>
      <w:r w:rsidR="00B901D0" w:rsidRPr="00912546">
        <w:rPr>
          <w:rFonts w:hint="eastAsia"/>
          <w:color w:val="000000"/>
          <w:szCs w:val="21"/>
        </w:rPr>
        <w:t>多家子公司。</w:t>
      </w:r>
      <w:r w:rsidR="00B901D0" w:rsidRPr="00856705">
        <w:rPr>
          <w:rFonts w:ascii="宋体" w:hAnsi="宋体" w:cs="宋体" w:hint="eastAsia"/>
          <w:color w:val="000000"/>
          <w:kern w:val="0"/>
          <w:szCs w:val="21"/>
        </w:rPr>
        <w:t>公司早期便通过国际知名认证机构的质量体系认证，拥有规范的管理体系，ISO/TS16949 质量管理体系、ISO14001 环境管理体系、OHSAS18001 职业健康安全管理体系。</w:t>
      </w:r>
    </w:p>
    <w:p w:rsidR="003A7EAA" w:rsidRPr="009D6E5E" w:rsidRDefault="00B901D0" w:rsidP="009D6E5E">
      <w:pPr>
        <w:widowControl/>
        <w:adjustRightInd w:val="0"/>
        <w:snapToGrid w:val="0"/>
        <w:spacing w:beforeLines="50" w:before="156" w:line="300" w:lineRule="auto"/>
        <w:ind w:firstLineChars="200" w:firstLine="420"/>
        <w:jc w:val="left"/>
        <w:rPr>
          <w:color w:val="000000" w:themeColor="text1"/>
          <w:lang w:val="zh-CN"/>
        </w:rPr>
      </w:pPr>
      <w:r w:rsidRPr="00856705">
        <w:rPr>
          <w:rFonts w:ascii="宋体" w:hAnsi="宋体" w:cs="宋体" w:hint="eastAsia"/>
          <w:color w:val="000000"/>
          <w:kern w:val="0"/>
          <w:szCs w:val="21"/>
        </w:rPr>
        <w:t>公司客户遍及欧洲、亚洲、美洲，</w:t>
      </w:r>
      <w:r w:rsidR="009D6E5E" w:rsidRPr="009D6E5E">
        <w:rPr>
          <w:rFonts w:hint="eastAsia"/>
          <w:color w:val="000000" w:themeColor="text1"/>
          <w:lang w:val="zh-CN"/>
        </w:rPr>
        <w:t>拥有博世、戴姆勒、日本电装、采埃孚、马勒、比亚迪、德昌电机、法雷奥、万宝至、大陆、电产等全球知名客户</w:t>
      </w:r>
      <w:r w:rsidRPr="00856705">
        <w:rPr>
          <w:rFonts w:ascii="宋体" w:hAnsi="宋体" w:cs="宋体" w:hint="eastAsia"/>
          <w:color w:val="000000"/>
          <w:kern w:val="0"/>
          <w:szCs w:val="21"/>
        </w:rPr>
        <w:t>并与客户保持长期稳固的战略合作伙伴关系。</w:t>
      </w:r>
    </w:p>
    <w:p w:rsidR="0080464B" w:rsidRDefault="00912546" w:rsidP="00531D42">
      <w:pPr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二</w:t>
      </w:r>
      <w:r w:rsidRPr="00FD1784">
        <w:rPr>
          <w:b/>
          <w:sz w:val="28"/>
          <w:szCs w:val="28"/>
        </w:rPr>
        <w:t>、</w:t>
      </w:r>
      <w:r w:rsidR="006F029D" w:rsidRPr="00FD1784">
        <w:rPr>
          <w:rFonts w:hint="eastAsia"/>
          <w:b/>
          <w:sz w:val="28"/>
          <w:szCs w:val="28"/>
        </w:rPr>
        <w:t>公司环境</w:t>
      </w:r>
      <w:r w:rsidR="006F029D" w:rsidRPr="00FD1784">
        <w:rPr>
          <w:b/>
          <w:sz w:val="28"/>
          <w:szCs w:val="28"/>
        </w:rPr>
        <w:t>及产品图片</w:t>
      </w:r>
    </w:p>
    <w:p w:rsidR="0080464B" w:rsidRDefault="00712377" w:rsidP="00531D42">
      <w:pPr>
        <w:spacing w:line="360" w:lineRule="auto"/>
        <w:rPr>
          <w:sz w:val="28"/>
          <w:szCs w:val="28"/>
        </w:rPr>
      </w:pPr>
      <w:r w:rsidRPr="0080464B">
        <w:rPr>
          <w:noProof/>
          <w:sz w:val="28"/>
          <w:szCs w:val="28"/>
        </w:rPr>
        <w:drawing>
          <wp:anchor distT="0" distB="0" distL="114300" distR="114300" simplePos="0" relativeHeight="251676672" behindDoc="0" locked="0" layoutInCell="1" allowOverlap="1" wp14:anchorId="318AB866" wp14:editId="31D0F640">
            <wp:simplePos x="0" y="0"/>
            <wp:positionH relativeFrom="margin">
              <wp:align>left</wp:align>
            </wp:positionH>
            <wp:positionV relativeFrom="paragraph">
              <wp:posOffset>137160</wp:posOffset>
            </wp:positionV>
            <wp:extent cx="3105150" cy="1876425"/>
            <wp:effectExtent l="0" t="0" r="0" b="9525"/>
            <wp:wrapNone/>
            <wp:docPr id="19" name="图片 8" descr="D:\Users\dongmeiy\Desktop\图片资料\图片\深圳坪山基地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 descr="D:\Users\dongmeiy\Desktop\图片资料\图片\深圳坪山基地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12377">
        <w:rPr>
          <w:noProof/>
          <w:sz w:val="28"/>
          <w:szCs w:val="28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3181350</wp:posOffset>
            </wp:positionH>
            <wp:positionV relativeFrom="paragraph">
              <wp:posOffset>165735</wp:posOffset>
            </wp:positionV>
            <wp:extent cx="2970853" cy="1880870"/>
            <wp:effectExtent l="0" t="0" r="1270" b="5080"/>
            <wp:wrapNone/>
            <wp:docPr id="1" name="图片 1" descr="J:\人才发展部\个人资料\颜冬梅\HR-06 校园招聘&amp;专场招聘\2019届校园招聘-专场\校招宣传资料\图片\建筑外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人才发展部\个人资料\颜冬梅\HR-06 校园招聘&amp;专场招聘\2019届校园招聘-专场\校招宣传资料\图片\建筑外观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811" cy="1882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911B6" w:rsidRDefault="005911B6" w:rsidP="00531D42">
      <w:pPr>
        <w:spacing w:line="360" w:lineRule="auto"/>
        <w:rPr>
          <w:sz w:val="28"/>
          <w:szCs w:val="28"/>
        </w:rPr>
      </w:pPr>
    </w:p>
    <w:p w:rsidR="00712377" w:rsidRDefault="00712377" w:rsidP="00531D42">
      <w:pPr>
        <w:spacing w:line="360" w:lineRule="auto"/>
        <w:rPr>
          <w:sz w:val="28"/>
          <w:szCs w:val="28"/>
        </w:rPr>
      </w:pPr>
    </w:p>
    <w:p w:rsidR="00712377" w:rsidRDefault="00712377" w:rsidP="00531D42">
      <w:pPr>
        <w:spacing w:line="360" w:lineRule="auto"/>
        <w:rPr>
          <w:sz w:val="28"/>
          <w:szCs w:val="28"/>
        </w:rPr>
      </w:pPr>
    </w:p>
    <w:p w:rsidR="0080464B" w:rsidRDefault="0080464B" w:rsidP="00531D42">
      <w:pPr>
        <w:spacing w:line="360" w:lineRule="auto"/>
        <w:rPr>
          <w:sz w:val="28"/>
          <w:szCs w:val="28"/>
        </w:rPr>
      </w:pPr>
    </w:p>
    <w:p w:rsidR="0080464B" w:rsidRDefault="00D740D2" w:rsidP="00531D42">
      <w:pPr>
        <w:spacing w:line="360" w:lineRule="auto"/>
        <w:rPr>
          <w:sz w:val="28"/>
          <w:szCs w:val="28"/>
        </w:rPr>
      </w:pPr>
      <w:r w:rsidRPr="0080464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E72858" wp14:editId="210383F3">
                <wp:simplePos x="0" y="0"/>
                <wp:positionH relativeFrom="column">
                  <wp:posOffset>2042795</wp:posOffset>
                </wp:positionH>
                <wp:positionV relativeFrom="paragraph">
                  <wp:posOffset>1474470</wp:posOffset>
                </wp:positionV>
                <wp:extent cx="2009775" cy="1369060"/>
                <wp:effectExtent l="0" t="0" r="28575" b="21590"/>
                <wp:wrapNone/>
                <wp:docPr id="2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13690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rect w14:anchorId="3398A585" id="矩形 1" o:spid="_x0000_s1026" style="position:absolute;left:0;text-align:left;margin-left:160.85pt;margin-top:116.1pt;width:158.25pt;height:107.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" fillcolor="#d8d8d8 [2732]" strokecolor="#e7e6e6 [3214]" strokeweight="1pt"/>
            </w:pict>
          </mc:Fallback>
        </mc:AlternateContent>
      </w:r>
      <w:r w:rsidRPr="0080464B">
        <w:rPr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7F4B49C2" wp14:editId="065996B5">
            <wp:simplePos x="0" y="0"/>
            <wp:positionH relativeFrom="column">
              <wp:posOffset>2042795</wp:posOffset>
            </wp:positionH>
            <wp:positionV relativeFrom="paragraph">
              <wp:posOffset>99060</wp:posOffset>
            </wp:positionV>
            <wp:extent cx="2009775" cy="1292860"/>
            <wp:effectExtent l="0" t="0" r="9525" b="2540"/>
            <wp:wrapNone/>
            <wp:docPr id="15" name="图片 3" descr="D:\Users\dongmeiy\Desktop\图片资料\产品图片\1产品换向器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D:\Users\dongmeiy\Desktop\图片资料\产品图片\1产品换向器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29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0464B">
        <w:rPr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 wp14:anchorId="6C11235A" wp14:editId="68863279">
            <wp:simplePos x="0" y="0"/>
            <wp:positionH relativeFrom="column">
              <wp:posOffset>4128770</wp:posOffset>
            </wp:positionH>
            <wp:positionV relativeFrom="paragraph">
              <wp:posOffset>92710</wp:posOffset>
            </wp:positionV>
            <wp:extent cx="2027555" cy="1299210"/>
            <wp:effectExtent l="0" t="0" r="0" b="0"/>
            <wp:wrapNone/>
            <wp:docPr id="16" name="图片 4" descr="D:\Users\dongmeiy\Desktop\图片资料\产品图片\2产品连接器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D:\Users\dongmeiy\Desktop\图片资料\产品图片\2产品连接器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555" cy="1299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0464B">
        <w:rPr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 wp14:anchorId="37BDAAF3" wp14:editId="02540359">
            <wp:simplePos x="0" y="0"/>
            <wp:positionH relativeFrom="column">
              <wp:posOffset>0</wp:posOffset>
            </wp:positionH>
            <wp:positionV relativeFrom="paragraph">
              <wp:posOffset>1471295</wp:posOffset>
            </wp:positionV>
            <wp:extent cx="1966595" cy="1375410"/>
            <wp:effectExtent l="0" t="0" r="0" b="0"/>
            <wp:wrapNone/>
            <wp:docPr id="17" name="图片 5" descr="D:\Users\dongmeiy\Desktop\图片资料\产品图片\3产品精密高强度弹性零件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 descr="D:\Users\dongmeiy\Desktop\图片资料\产品图片\3产品精密高强度弹性零件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595" cy="137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0464B">
        <w:rPr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79660D9C" wp14:editId="5B250F02">
            <wp:simplePos x="0" y="0"/>
            <wp:positionH relativeFrom="column">
              <wp:posOffset>4128770</wp:posOffset>
            </wp:positionH>
            <wp:positionV relativeFrom="paragraph">
              <wp:posOffset>1471295</wp:posOffset>
            </wp:positionV>
            <wp:extent cx="2027555" cy="1418590"/>
            <wp:effectExtent l="0" t="0" r="0" b="0"/>
            <wp:wrapNone/>
            <wp:docPr id="7" name="图片 6" descr="D:\Users\dongmeiy\Desktop\图片资料\产品图片\4产品汽车轻量化零件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 descr="D:\Users\dongmeiy\Desktop\图片资料\产品图片\4产品汽车轻量化零件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555" cy="141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0464B">
        <w:rPr>
          <w:noProof/>
          <w:sz w:val="28"/>
          <w:szCs w:val="28"/>
        </w:rPr>
        <w:drawing>
          <wp:anchor distT="0" distB="0" distL="114300" distR="114300" simplePos="0" relativeHeight="251677696" behindDoc="0" locked="0" layoutInCell="1" allowOverlap="1" wp14:anchorId="64899BF3" wp14:editId="0E3098E4">
            <wp:simplePos x="0" y="0"/>
            <wp:positionH relativeFrom="column">
              <wp:posOffset>0</wp:posOffset>
            </wp:positionH>
            <wp:positionV relativeFrom="paragraph">
              <wp:posOffset>56515</wp:posOffset>
            </wp:positionV>
            <wp:extent cx="1966595" cy="1371600"/>
            <wp:effectExtent l="0" t="0" r="0" b="0"/>
            <wp:wrapNone/>
            <wp:docPr id="20" name="图片 9" descr="D:\Users\dongmeiy\Desktop\图片资料\产品图片\6产品集电环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9" descr="D:\Users\dongmeiy\Desktop\图片资料\产品图片\6产品集电环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59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0464B">
        <w:rPr>
          <w:noProof/>
          <w:sz w:val="28"/>
          <w:szCs w:val="28"/>
        </w:rPr>
        <w:drawing>
          <wp:anchor distT="0" distB="0" distL="114300" distR="114300" simplePos="0" relativeHeight="251678720" behindDoc="0" locked="0" layoutInCell="1" allowOverlap="1" wp14:anchorId="449FD722" wp14:editId="430CFE6E">
            <wp:simplePos x="0" y="0"/>
            <wp:positionH relativeFrom="column">
              <wp:posOffset>2117725</wp:posOffset>
            </wp:positionH>
            <wp:positionV relativeFrom="paragraph">
              <wp:posOffset>1618615</wp:posOffset>
            </wp:positionV>
            <wp:extent cx="1889760" cy="1108710"/>
            <wp:effectExtent l="0" t="0" r="0" b="0"/>
            <wp:wrapNone/>
            <wp:docPr id="21" name="图片 10" descr="D:\Users\dongmeiy\Desktop\图片资料\产品图片\7产品精密模具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 descr="D:\Users\dongmeiy\Desktop\图片资料\产品图片\7产品精密模具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760" cy="110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464B" w:rsidRDefault="0080464B" w:rsidP="00531D42">
      <w:pPr>
        <w:spacing w:line="360" w:lineRule="auto"/>
        <w:rPr>
          <w:sz w:val="28"/>
          <w:szCs w:val="28"/>
        </w:rPr>
      </w:pPr>
    </w:p>
    <w:p w:rsidR="0080464B" w:rsidRDefault="0080464B" w:rsidP="00531D42">
      <w:pPr>
        <w:spacing w:line="360" w:lineRule="auto"/>
        <w:rPr>
          <w:sz w:val="28"/>
          <w:szCs w:val="28"/>
        </w:rPr>
      </w:pPr>
    </w:p>
    <w:p w:rsidR="0080464B" w:rsidRDefault="0080464B" w:rsidP="00531D42">
      <w:pPr>
        <w:spacing w:line="360" w:lineRule="auto"/>
        <w:rPr>
          <w:sz w:val="28"/>
          <w:szCs w:val="28"/>
        </w:rPr>
      </w:pPr>
    </w:p>
    <w:p w:rsidR="00B74ACA" w:rsidRDefault="00B74ACA" w:rsidP="00B74ACA">
      <w:pPr>
        <w:rPr>
          <w:sz w:val="28"/>
          <w:szCs w:val="28"/>
        </w:rPr>
      </w:pPr>
    </w:p>
    <w:p w:rsidR="000537E2" w:rsidRPr="00B74ACA" w:rsidRDefault="00B74ACA" w:rsidP="00B74ACA">
      <w:pPr>
        <w:rPr>
          <w:b/>
          <w:color w:val="000000"/>
          <w:szCs w:val="21"/>
        </w:rPr>
      </w:pPr>
      <w:r>
        <w:rPr>
          <w:rFonts w:hint="eastAsia"/>
          <w:b/>
          <w:color w:val="000000"/>
          <w:szCs w:val="21"/>
        </w:rPr>
        <w:t>三、</w:t>
      </w:r>
      <w:r w:rsidR="000537E2" w:rsidRPr="00B74ACA">
        <w:rPr>
          <w:rFonts w:hint="eastAsia"/>
          <w:b/>
          <w:color w:val="000000"/>
          <w:szCs w:val="21"/>
        </w:rPr>
        <w:t>招聘需求与岗位信息</w:t>
      </w:r>
    </w:p>
    <w:p w:rsidR="00B74ACA" w:rsidRPr="00B74ACA" w:rsidRDefault="00B74ACA" w:rsidP="00B74ACA">
      <w:pPr>
        <w:rPr>
          <w:b/>
          <w:color w:val="000000"/>
          <w:szCs w:val="21"/>
        </w:rPr>
      </w:pPr>
    </w:p>
    <w:tbl>
      <w:tblPr>
        <w:tblW w:w="9871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700"/>
        <w:gridCol w:w="705"/>
        <w:gridCol w:w="3977"/>
        <w:gridCol w:w="709"/>
        <w:gridCol w:w="1134"/>
        <w:gridCol w:w="2646"/>
      </w:tblGrid>
      <w:tr w:rsidR="00746461" w:rsidRPr="00746461" w:rsidTr="00B8420E">
        <w:trPr>
          <w:trHeight w:val="56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746461" w:rsidRPr="00B8420E" w:rsidRDefault="00746461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746461" w:rsidRPr="00B8420E" w:rsidRDefault="00746461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类别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746461" w:rsidRPr="00B8420E" w:rsidRDefault="00746461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需求专业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746461" w:rsidRPr="00B8420E" w:rsidRDefault="00746461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招聘人数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746461" w:rsidRPr="00B8420E" w:rsidRDefault="00746461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学历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746461" w:rsidRPr="00B8420E" w:rsidRDefault="00746461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发展方向</w:t>
            </w:r>
          </w:p>
        </w:tc>
      </w:tr>
      <w:tr w:rsidR="00E73698" w:rsidRPr="00746461" w:rsidTr="00DC66DF">
        <w:trPr>
          <w:trHeight w:val="56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698" w:rsidRPr="00B8420E" w:rsidRDefault="00E73698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73698" w:rsidRPr="00B8420E" w:rsidRDefault="00E73698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技术类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698" w:rsidRPr="0045295F" w:rsidRDefault="00E73698" w:rsidP="00746461">
            <w:pPr>
              <w:widowControl/>
              <w:jc w:val="left"/>
              <w:rPr>
                <w:rFonts w:ascii="宋体" w:eastAsia="宋体" w:hAnsi="宋体" w:cs="宋体"/>
                <w:b/>
                <w:color w:val="000000"/>
                <w:kern w:val="0"/>
                <w:szCs w:val="21"/>
              </w:rPr>
            </w:pPr>
            <w:r w:rsidRPr="0045295F">
              <w:rPr>
                <w:rFonts w:ascii="宋体" w:eastAsia="宋体" w:hAnsi="宋体" w:cs="宋体" w:hint="eastAsia"/>
                <w:b/>
                <w:color w:val="000000"/>
                <w:kern w:val="0"/>
                <w:szCs w:val="21"/>
              </w:rPr>
              <w:t>电气工程/材料加工工程/材料学/机械工程/材料科学与工程/检测技术与自动化装置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698" w:rsidRPr="0045295F" w:rsidRDefault="00E73698" w:rsidP="00746461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Cs w:val="21"/>
              </w:rPr>
            </w:pPr>
            <w:r w:rsidRPr="0045295F">
              <w:rPr>
                <w:rFonts w:ascii="宋体" w:eastAsia="宋体" w:hAnsi="宋体" w:cs="宋体" w:hint="eastAsia"/>
                <w:b/>
                <w:color w:val="000000"/>
                <w:kern w:val="0"/>
                <w:szCs w:val="21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698" w:rsidRPr="0045295F" w:rsidRDefault="00E73698" w:rsidP="00746461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Cs w:val="21"/>
              </w:rPr>
            </w:pPr>
            <w:r w:rsidRPr="0045295F">
              <w:rPr>
                <w:rFonts w:ascii="宋体" w:eastAsia="宋体" w:hAnsi="宋体" w:cs="宋体" w:hint="eastAsia"/>
                <w:b/>
                <w:color w:val="000000"/>
                <w:kern w:val="0"/>
                <w:szCs w:val="21"/>
              </w:rPr>
              <w:t>博士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698" w:rsidRPr="0045295F" w:rsidRDefault="00E73698" w:rsidP="00746461">
            <w:pPr>
              <w:widowControl/>
              <w:jc w:val="left"/>
              <w:rPr>
                <w:rFonts w:ascii="宋体" w:eastAsia="宋体" w:hAnsi="宋体" w:cs="宋体"/>
                <w:b/>
                <w:color w:val="000000"/>
                <w:kern w:val="0"/>
                <w:szCs w:val="21"/>
              </w:rPr>
            </w:pPr>
            <w:r w:rsidRPr="0045295F">
              <w:rPr>
                <w:rFonts w:ascii="宋体" w:eastAsia="宋体" w:hAnsi="宋体" w:cs="宋体" w:hint="eastAsia"/>
                <w:b/>
                <w:color w:val="000000"/>
                <w:kern w:val="0"/>
                <w:szCs w:val="21"/>
              </w:rPr>
              <w:t>高级研发</w:t>
            </w:r>
          </w:p>
        </w:tc>
      </w:tr>
      <w:tr w:rsidR="00E73698" w:rsidRPr="00746461" w:rsidTr="00DC66DF">
        <w:trPr>
          <w:trHeight w:val="56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698" w:rsidRPr="00B8420E" w:rsidRDefault="00E73698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73698" w:rsidRPr="00B8420E" w:rsidRDefault="00E73698" w:rsidP="0074646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698" w:rsidRPr="00B8420E" w:rsidRDefault="00E73698" w:rsidP="0074646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机械/</w:t>
            </w:r>
            <w:r w:rsidRPr="0045295F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电气/自动化类</w:t>
            </w: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相关专业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698" w:rsidRPr="00B8420E" w:rsidRDefault="00E73698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698" w:rsidRPr="00B8420E" w:rsidRDefault="00E73698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硕士/本科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698" w:rsidRPr="00B8420E" w:rsidRDefault="00E73698" w:rsidP="0074646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产品设计/设备研发/设备调试/设备管理/模具设计/PE</w:t>
            </w:r>
          </w:p>
        </w:tc>
      </w:tr>
      <w:tr w:rsidR="00E73698" w:rsidRPr="00746461" w:rsidTr="00DC66DF">
        <w:trPr>
          <w:trHeight w:val="56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698" w:rsidRPr="00B8420E" w:rsidRDefault="00E73698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73698" w:rsidRPr="00B8420E" w:rsidRDefault="00E73698" w:rsidP="0074646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698" w:rsidRPr="00B8420E" w:rsidRDefault="00E73698" w:rsidP="0074646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材料/材料成型/焊接技术和工程专业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698" w:rsidRPr="00B8420E" w:rsidRDefault="00E73698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698" w:rsidRPr="00B8420E" w:rsidRDefault="00E73698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硕士/本科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698" w:rsidRPr="00B8420E" w:rsidRDefault="00E73698" w:rsidP="0074646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模具设计/焊接工艺</w:t>
            </w:r>
          </w:p>
        </w:tc>
      </w:tr>
      <w:tr w:rsidR="00E73698" w:rsidRPr="00746461" w:rsidTr="00DC66DF">
        <w:trPr>
          <w:trHeight w:val="56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698" w:rsidRPr="00B8420E" w:rsidRDefault="00E73698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73698" w:rsidRPr="00B8420E" w:rsidRDefault="00E73698" w:rsidP="0074646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698" w:rsidRPr="00B8420E" w:rsidRDefault="00E73698" w:rsidP="0074646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工业工程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698" w:rsidRPr="00B8420E" w:rsidRDefault="00E73698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698" w:rsidRPr="00B8420E" w:rsidRDefault="00E73698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硕士/本科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698" w:rsidRPr="00B8420E" w:rsidRDefault="00E73698" w:rsidP="0074646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IE工程师</w:t>
            </w:r>
          </w:p>
        </w:tc>
      </w:tr>
      <w:tr w:rsidR="00E73698" w:rsidRPr="00746461" w:rsidTr="00DC66DF">
        <w:trPr>
          <w:trHeight w:val="56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698" w:rsidRPr="00B8420E" w:rsidRDefault="00E73698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698" w:rsidRPr="00B8420E" w:rsidRDefault="00E73698" w:rsidP="0074646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698" w:rsidRPr="00B8420E" w:rsidRDefault="00E73698" w:rsidP="0074646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计算机/软件</w:t>
            </w:r>
            <w:r>
              <w:rPr>
                <w:rFonts w:ascii="宋体" w:eastAsia="宋体" w:hAnsi="宋体" w:cs="宋体"/>
                <w:color w:val="000000"/>
                <w:kern w:val="0"/>
                <w:szCs w:val="21"/>
              </w:rPr>
              <w:t>开发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698" w:rsidRPr="00B8420E" w:rsidRDefault="00E73698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698" w:rsidRPr="00B8420E" w:rsidRDefault="00E73698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硕士/本科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698" w:rsidRPr="00B8420E" w:rsidRDefault="00E73698" w:rsidP="0074646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软件</w:t>
            </w:r>
            <w:r>
              <w:rPr>
                <w:rFonts w:ascii="宋体" w:eastAsia="宋体" w:hAnsi="宋体" w:cs="宋体"/>
                <w:color w:val="000000"/>
                <w:kern w:val="0"/>
                <w:szCs w:val="21"/>
              </w:rPr>
              <w:t>开发</w:t>
            </w:r>
          </w:p>
        </w:tc>
      </w:tr>
      <w:tr w:rsidR="00746461" w:rsidRPr="00746461" w:rsidTr="00B8420E">
        <w:trPr>
          <w:trHeight w:val="56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E73698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营销类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英语/日语/德语/西班牙语/理工类专业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硕士/本科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市场营销</w:t>
            </w:r>
          </w:p>
        </w:tc>
      </w:tr>
      <w:tr w:rsidR="00746461" w:rsidRPr="00746461" w:rsidTr="00B8420E">
        <w:trPr>
          <w:trHeight w:val="56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E73698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专业类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会计/会计学/财务管理/财政学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硕士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会计</w:t>
            </w:r>
          </w:p>
        </w:tc>
      </w:tr>
      <w:tr w:rsidR="00746461" w:rsidRPr="00746461" w:rsidTr="00B8420E">
        <w:trPr>
          <w:trHeight w:val="56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E73698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人力资源/心理学等相关专业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硕士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人力资源</w:t>
            </w:r>
          </w:p>
        </w:tc>
      </w:tr>
      <w:tr w:rsidR="00746461" w:rsidRPr="00746461" w:rsidTr="00B8420E">
        <w:trPr>
          <w:trHeight w:val="56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E73698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Cs w:val="21"/>
              </w:rPr>
              <w:t>9</w:t>
            </w: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工业工程/企业管理/知识产权管理</w:t>
            </w:r>
            <w:r w:rsidR="00E73698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/档案</w:t>
            </w:r>
            <w:r w:rsidR="00E73698">
              <w:rPr>
                <w:rFonts w:ascii="宋体" w:eastAsia="宋体" w:hAnsi="宋体" w:cs="宋体"/>
                <w:color w:val="000000"/>
                <w:kern w:val="0"/>
                <w:szCs w:val="21"/>
              </w:rPr>
              <w:t>管理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硕士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项目管理</w:t>
            </w:r>
          </w:p>
        </w:tc>
      </w:tr>
      <w:tr w:rsidR="00746461" w:rsidRPr="00746461" w:rsidTr="00B8420E">
        <w:trPr>
          <w:trHeight w:val="56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E73698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理工科类专业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硕士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质量体系管理</w:t>
            </w:r>
          </w:p>
        </w:tc>
      </w:tr>
      <w:tr w:rsidR="00746461" w:rsidRPr="00746461" w:rsidTr="00B8420E">
        <w:trPr>
          <w:trHeight w:val="56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E73698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机械/材料/化学工程与工艺相关专业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硕士/本科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产品检测/分析</w:t>
            </w:r>
          </w:p>
        </w:tc>
      </w:tr>
      <w:tr w:rsidR="00746461" w:rsidRPr="00746461" w:rsidTr="00B8420E">
        <w:trPr>
          <w:trHeight w:val="56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E73698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不限专业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硕士/本科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461" w:rsidRPr="00B8420E" w:rsidRDefault="00746461" w:rsidP="0074646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采购/生产管理</w:t>
            </w:r>
          </w:p>
        </w:tc>
      </w:tr>
      <w:tr w:rsidR="00746461" w:rsidRPr="00746461" w:rsidTr="00B8420E">
        <w:trPr>
          <w:trHeight w:val="565"/>
        </w:trPr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6461" w:rsidRPr="00B8420E" w:rsidRDefault="00746461" w:rsidP="00746461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总计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6461" w:rsidRPr="00B8420E" w:rsidRDefault="00746461" w:rsidP="00746461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FF0000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b/>
                <w:bCs/>
                <w:color w:val="FF0000"/>
                <w:kern w:val="0"/>
                <w:szCs w:val="21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6461" w:rsidRPr="00B8420E" w:rsidRDefault="00746461" w:rsidP="00746461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kern w:val="0"/>
                <w:szCs w:val="21"/>
              </w:rPr>
              <w:t>/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6461" w:rsidRPr="00B8420E" w:rsidRDefault="00746461" w:rsidP="00746461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B8420E">
              <w:rPr>
                <w:rFonts w:ascii="宋体" w:eastAsia="宋体" w:hAnsi="宋体" w:cs="宋体" w:hint="eastAsia"/>
                <w:kern w:val="0"/>
                <w:szCs w:val="21"/>
              </w:rPr>
              <w:t>/</w:t>
            </w:r>
          </w:p>
        </w:tc>
      </w:tr>
    </w:tbl>
    <w:p w:rsidR="000537E2" w:rsidRDefault="000537E2" w:rsidP="005911B6">
      <w:pPr>
        <w:widowControl/>
        <w:jc w:val="left"/>
        <w:rPr>
          <w:rFonts w:ascii="宋体" w:hAnsi="宋体" w:cs="宋体"/>
          <w:b/>
          <w:color w:val="000000"/>
          <w:kern w:val="0"/>
          <w:sz w:val="24"/>
          <w:szCs w:val="21"/>
        </w:rPr>
      </w:pPr>
    </w:p>
    <w:p w:rsidR="009206CD" w:rsidRPr="009206CD" w:rsidRDefault="009206CD" w:rsidP="005911B6">
      <w:pPr>
        <w:widowControl/>
        <w:jc w:val="left"/>
        <w:rPr>
          <w:rFonts w:ascii="宋体" w:hAnsi="宋体" w:cs="宋体"/>
          <w:b/>
          <w:color w:val="000000"/>
          <w:kern w:val="0"/>
          <w:sz w:val="24"/>
          <w:szCs w:val="21"/>
        </w:rPr>
      </w:pPr>
    </w:p>
    <w:p w:rsidR="005911B6" w:rsidRPr="006511BF" w:rsidRDefault="000537E2" w:rsidP="005911B6">
      <w:pPr>
        <w:widowControl/>
        <w:jc w:val="left"/>
        <w:rPr>
          <w:rFonts w:ascii="宋体" w:hAnsi="宋体" w:cs="宋体"/>
          <w:color w:val="FF0000"/>
          <w:kern w:val="0"/>
          <w:sz w:val="24"/>
          <w:szCs w:val="21"/>
        </w:rPr>
      </w:pPr>
      <w:r>
        <w:rPr>
          <w:rFonts w:ascii="宋体" w:hAnsi="宋体" w:cs="宋体" w:hint="eastAsia"/>
          <w:b/>
          <w:color w:val="000000"/>
          <w:kern w:val="0"/>
          <w:sz w:val="24"/>
          <w:szCs w:val="21"/>
        </w:rPr>
        <w:t>四、</w:t>
      </w:r>
      <w:r w:rsidR="005911B6" w:rsidRPr="006511BF">
        <w:rPr>
          <w:rFonts w:ascii="宋体" w:hAnsi="宋体" w:cs="宋体" w:hint="eastAsia"/>
          <w:b/>
          <w:color w:val="000000"/>
          <w:kern w:val="0"/>
          <w:sz w:val="24"/>
          <w:szCs w:val="21"/>
        </w:rPr>
        <w:t>薪酬及福利</w:t>
      </w:r>
    </w:p>
    <w:p w:rsidR="005911B6" w:rsidRPr="00533522" w:rsidRDefault="005911B6" w:rsidP="005911B6">
      <w:pPr>
        <w:widowControl/>
        <w:tabs>
          <w:tab w:val="num" w:pos="360"/>
        </w:tabs>
        <w:adjustRightInd w:val="0"/>
        <w:snapToGrid w:val="0"/>
        <w:spacing w:beforeLines="50" w:before="156" w:line="300" w:lineRule="auto"/>
        <w:jc w:val="left"/>
        <w:rPr>
          <w:rFonts w:ascii="宋体" w:hAnsi="宋体" w:cs="宋体"/>
          <w:color w:val="000000"/>
          <w:kern w:val="0"/>
          <w:szCs w:val="21"/>
          <w:highlight w:val="yellow"/>
        </w:rPr>
      </w:pPr>
      <w:r w:rsidRPr="00FD1784">
        <w:rPr>
          <w:rFonts w:ascii="宋体" w:hAnsi="宋体" w:cs="Arial" w:hint="eastAsia"/>
          <w:b/>
          <w:bCs/>
          <w:color w:val="ED7D31" w:themeColor="accent2"/>
          <w:kern w:val="0"/>
          <w:szCs w:val="21"/>
        </w:rPr>
        <w:t>晋升发展</w:t>
      </w:r>
      <w:r>
        <w:rPr>
          <w:rFonts w:ascii="宋体" w:hAnsi="宋体" w:cs="宋体" w:hint="eastAsia"/>
          <w:color w:val="000000"/>
          <w:kern w:val="0"/>
          <w:szCs w:val="21"/>
        </w:rPr>
        <w:t>:</w:t>
      </w:r>
      <w:r w:rsidR="00533522" w:rsidRPr="00C70B40">
        <w:rPr>
          <w:rFonts w:ascii="宋体" w:hAnsi="宋体" w:cs="宋体" w:hint="eastAsia"/>
          <w:color w:val="000000"/>
          <w:kern w:val="0"/>
          <w:szCs w:val="21"/>
        </w:rPr>
        <w:t>随着</w:t>
      </w:r>
      <w:r w:rsidR="00533522" w:rsidRPr="00C70B40">
        <w:rPr>
          <w:rFonts w:ascii="宋体" w:hAnsi="宋体" w:cs="宋体"/>
          <w:color w:val="000000"/>
          <w:kern w:val="0"/>
          <w:szCs w:val="21"/>
        </w:rPr>
        <w:t>公司</w:t>
      </w:r>
      <w:r w:rsidR="00533522" w:rsidRPr="00C70B40">
        <w:rPr>
          <w:rFonts w:ascii="宋体" w:hAnsi="宋体" w:cs="宋体" w:hint="eastAsia"/>
          <w:color w:val="000000"/>
          <w:kern w:val="0"/>
          <w:szCs w:val="21"/>
        </w:rPr>
        <w:t>的</w:t>
      </w:r>
      <w:r w:rsidR="00533522" w:rsidRPr="00C70B40">
        <w:rPr>
          <w:rFonts w:ascii="宋体" w:hAnsi="宋体" w:cs="宋体"/>
          <w:color w:val="000000"/>
          <w:kern w:val="0"/>
          <w:szCs w:val="21"/>
        </w:rPr>
        <w:t>上市</w:t>
      </w:r>
      <w:r w:rsidR="00533522" w:rsidRPr="00C70B40">
        <w:rPr>
          <w:rFonts w:ascii="宋体" w:hAnsi="宋体" w:cs="宋体" w:hint="eastAsia"/>
          <w:color w:val="000000"/>
          <w:kern w:val="0"/>
          <w:szCs w:val="21"/>
        </w:rPr>
        <w:t>，我们</w:t>
      </w:r>
      <w:r w:rsidR="00533522" w:rsidRPr="00C70B40">
        <w:rPr>
          <w:rFonts w:ascii="宋体" w:hAnsi="宋体" w:cs="宋体"/>
          <w:color w:val="000000"/>
          <w:kern w:val="0"/>
          <w:szCs w:val="21"/>
        </w:rPr>
        <w:t>加快了</w:t>
      </w:r>
      <w:r w:rsidR="00533522" w:rsidRPr="00C70B40">
        <w:rPr>
          <w:rFonts w:ascii="宋体" w:hAnsi="宋体" w:cs="宋体" w:hint="eastAsia"/>
          <w:color w:val="000000"/>
          <w:kern w:val="0"/>
          <w:szCs w:val="21"/>
        </w:rPr>
        <w:t>业务</w:t>
      </w:r>
      <w:r w:rsidR="00533522" w:rsidRPr="00C70B40">
        <w:rPr>
          <w:rFonts w:ascii="宋体" w:hAnsi="宋体" w:cs="宋体"/>
          <w:color w:val="000000"/>
          <w:kern w:val="0"/>
          <w:szCs w:val="21"/>
        </w:rPr>
        <w:t>的全球化布局</w:t>
      </w:r>
      <w:r w:rsidR="00533522" w:rsidRPr="00C70B40">
        <w:rPr>
          <w:rFonts w:ascii="宋体" w:hAnsi="宋体" w:cs="宋体" w:hint="eastAsia"/>
          <w:color w:val="000000"/>
          <w:kern w:val="0"/>
          <w:szCs w:val="21"/>
        </w:rPr>
        <w:t>战略</w:t>
      </w:r>
      <w:r w:rsidR="00533522" w:rsidRPr="00C70B40">
        <w:rPr>
          <w:rFonts w:ascii="宋体" w:hAnsi="宋体" w:cs="宋体"/>
          <w:color w:val="000000"/>
          <w:kern w:val="0"/>
          <w:szCs w:val="21"/>
        </w:rPr>
        <w:t>，</w:t>
      </w:r>
      <w:r w:rsidR="00533522" w:rsidRPr="00C70B40">
        <w:rPr>
          <w:rFonts w:ascii="宋体" w:hAnsi="宋体" w:cs="宋体" w:hint="eastAsia"/>
          <w:color w:val="000000"/>
          <w:kern w:val="0"/>
          <w:szCs w:val="21"/>
        </w:rPr>
        <w:t>公司</w:t>
      </w:r>
      <w:r w:rsidR="00533522" w:rsidRPr="00C70B40">
        <w:rPr>
          <w:rFonts w:ascii="宋体" w:hAnsi="宋体" w:cs="宋体"/>
          <w:color w:val="000000"/>
          <w:kern w:val="0"/>
          <w:szCs w:val="21"/>
        </w:rPr>
        <w:t>进入了快速的发展时期。</w:t>
      </w:r>
      <w:r w:rsidR="00533522">
        <w:rPr>
          <w:rFonts w:ascii="宋体" w:hAnsi="宋体" w:cs="宋体" w:hint="eastAsia"/>
          <w:color w:val="000000"/>
          <w:kern w:val="0"/>
          <w:szCs w:val="21"/>
        </w:rPr>
        <w:t>我们</w:t>
      </w:r>
      <w:r w:rsidRPr="00C67FA2">
        <w:rPr>
          <w:rFonts w:ascii="宋体" w:hAnsi="宋体" w:cs="Arial" w:hint="eastAsia"/>
          <w:color w:val="000000"/>
          <w:kern w:val="0"/>
          <w:szCs w:val="21"/>
        </w:rPr>
        <w:t>将赋予员工更多极具挑战性的工作、形式多样的培训机会、</w:t>
      </w:r>
      <w:r w:rsidR="00533522">
        <w:rPr>
          <w:rFonts w:ascii="宋体" w:hAnsi="宋体" w:cs="Arial" w:hint="eastAsia"/>
          <w:color w:val="000000"/>
          <w:kern w:val="0"/>
          <w:szCs w:val="21"/>
        </w:rPr>
        <w:t>以及</w:t>
      </w:r>
      <w:r w:rsidRPr="00C67FA2">
        <w:rPr>
          <w:rFonts w:ascii="宋体" w:hAnsi="宋体" w:cs="Arial" w:hint="eastAsia"/>
          <w:color w:val="000000"/>
          <w:kern w:val="0"/>
          <w:szCs w:val="21"/>
        </w:rPr>
        <w:t>广阔的</w:t>
      </w:r>
      <w:r w:rsidR="00533522">
        <w:rPr>
          <w:rFonts w:ascii="宋体" w:hAnsi="宋体" w:cs="Arial" w:hint="eastAsia"/>
          <w:color w:val="000000"/>
          <w:kern w:val="0"/>
          <w:szCs w:val="21"/>
        </w:rPr>
        <w:t>职业</w:t>
      </w:r>
      <w:r w:rsidR="00533522">
        <w:rPr>
          <w:rFonts w:ascii="宋体" w:hAnsi="宋体" w:cs="Arial"/>
          <w:color w:val="000000"/>
          <w:kern w:val="0"/>
          <w:szCs w:val="21"/>
        </w:rPr>
        <w:t>发展</w:t>
      </w:r>
      <w:r w:rsidRPr="00C67FA2">
        <w:rPr>
          <w:rFonts w:ascii="宋体" w:hAnsi="宋体" w:cs="Arial" w:hint="eastAsia"/>
          <w:color w:val="000000"/>
          <w:kern w:val="0"/>
          <w:szCs w:val="21"/>
        </w:rPr>
        <w:t>空间。</w:t>
      </w:r>
    </w:p>
    <w:p w:rsidR="005911B6" w:rsidRPr="00C67FA2" w:rsidRDefault="005911B6" w:rsidP="005911B6">
      <w:pPr>
        <w:widowControl/>
        <w:adjustRightInd w:val="0"/>
        <w:snapToGrid w:val="0"/>
        <w:spacing w:beforeLines="50" w:before="156" w:line="300" w:lineRule="auto"/>
        <w:jc w:val="left"/>
        <w:rPr>
          <w:rFonts w:ascii="宋体" w:hAnsi="宋体" w:cs="宋体"/>
          <w:color w:val="000000"/>
          <w:kern w:val="0"/>
          <w:szCs w:val="21"/>
        </w:rPr>
      </w:pPr>
      <w:r w:rsidRPr="00FD1784">
        <w:rPr>
          <w:rFonts w:ascii="宋体" w:hAnsi="宋体" w:cs="Arial" w:hint="eastAsia"/>
          <w:b/>
          <w:bCs/>
          <w:color w:val="ED7D31" w:themeColor="accent2"/>
          <w:kern w:val="0"/>
          <w:szCs w:val="21"/>
        </w:rPr>
        <w:t>招调深户</w:t>
      </w:r>
      <w:r>
        <w:rPr>
          <w:rFonts w:ascii="宋体" w:hAnsi="宋体" w:cs="宋体" w:hint="eastAsia"/>
          <w:color w:val="000000"/>
          <w:kern w:val="0"/>
          <w:szCs w:val="21"/>
        </w:rPr>
        <w:t>:</w:t>
      </w:r>
      <w:r w:rsidRPr="00C67FA2">
        <w:rPr>
          <w:rFonts w:ascii="宋体" w:hAnsi="宋体" w:cs="Arial" w:hint="eastAsia"/>
          <w:color w:val="000000"/>
          <w:kern w:val="0"/>
          <w:szCs w:val="21"/>
        </w:rPr>
        <w:t>公司为所有符合深圳市调户条件的员工，可以提供办理深圳户口。</w:t>
      </w:r>
    </w:p>
    <w:p w:rsidR="005911B6" w:rsidRPr="00C67FA2" w:rsidRDefault="005911B6" w:rsidP="005911B6">
      <w:pPr>
        <w:widowControl/>
        <w:adjustRightInd w:val="0"/>
        <w:snapToGrid w:val="0"/>
        <w:spacing w:beforeLines="50" w:before="156" w:line="300" w:lineRule="auto"/>
        <w:jc w:val="left"/>
        <w:rPr>
          <w:rFonts w:ascii="宋体" w:hAnsi="宋体" w:cs="宋体"/>
          <w:color w:val="000000"/>
          <w:kern w:val="0"/>
          <w:szCs w:val="21"/>
        </w:rPr>
      </w:pPr>
      <w:r w:rsidRPr="00FD1784">
        <w:rPr>
          <w:rFonts w:ascii="宋体" w:hAnsi="宋体" w:cs="Arial" w:hint="eastAsia"/>
          <w:b/>
          <w:color w:val="ED7D31" w:themeColor="accent2"/>
          <w:kern w:val="0"/>
          <w:szCs w:val="21"/>
        </w:rPr>
        <w:t>薪酬待遇</w:t>
      </w:r>
      <w:r>
        <w:rPr>
          <w:rFonts w:ascii="宋体" w:hAnsi="宋体" w:cs="宋体" w:hint="eastAsia"/>
          <w:color w:val="000000"/>
          <w:kern w:val="0"/>
          <w:szCs w:val="21"/>
        </w:rPr>
        <w:t>:</w:t>
      </w:r>
      <w:r w:rsidRPr="00C67FA2">
        <w:rPr>
          <w:rFonts w:ascii="宋体" w:hAnsi="宋体" w:cs="Arial" w:hint="eastAsia"/>
          <w:color w:val="000000"/>
          <w:kern w:val="0"/>
          <w:szCs w:val="21"/>
        </w:rPr>
        <w:t>工资+丰厚奖金+津贴+多层面福利，每年均有调薪机会。</w:t>
      </w:r>
    </w:p>
    <w:p w:rsidR="005911B6" w:rsidRPr="00C67FA2" w:rsidRDefault="005911B6" w:rsidP="005911B6">
      <w:pPr>
        <w:widowControl/>
        <w:adjustRightInd w:val="0"/>
        <w:snapToGrid w:val="0"/>
        <w:spacing w:beforeLines="50" w:before="156" w:line="300" w:lineRule="auto"/>
        <w:jc w:val="left"/>
        <w:rPr>
          <w:rFonts w:ascii="宋体" w:hAnsi="宋体" w:cs="宋体"/>
          <w:color w:val="000000"/>
          <w:kern w:val="0"/>
          <w:szCs w:val="21"/>
        </w:rPr>
      </w:pPr>
      <w:r w:rsidRPr="00FD1784">
        <w:rPr>
          <w:rFonts w:ascii="宋体" w:hAnsi="宋体" w:cs="Arial" w:hint="eastAsia"/>
          <w:b/>
          <w:color w:val="ED7D31" w:themeColor="accent2"/>
          <w:kern w:val="0"/>
          <w:szCs w:val="21"/>
        </w:rPr>
        <w:lastRenderedPageBreak/>
        <w:t>丰厚奖金</w:t>
      </w:r>
      <w:r w:rsidRPr="00ED27CE">
        <w:rPr>
          <w:rFonts w:ascii="宋体" w:hAnsi="宋体" w:cs="宋体" w:hint="eastAsia"/>
          <w:kern w:val="0"/>
          <w:szCs w:val="21"/>
        </w:rPr>
        <w:t>:</w:t>
      </w:r>
      <w:r w:rsidRPr="00ED27CE">
        <w:rPr>
          <w:rFonts w:ascii="宋体" w:hAnsi="宋体" w:cs="Arial" w:hint="eastAsia"/>
          <w:kern w:val="0"/>
          <w:szCs w:val="21"/>
        </w:rPr>
        <w:t>年终奖、项目</w:t>
      </w:r>
      <w:r w:rsidRPr="00ED27CE">
        <w:rPr>
          <w:rFonts w:ascii="宋体" w:hAnsi="宋体" w:cs="Arial"/>
          <w:kern w:val="0"/>
          <w:szCs w:val="21"/>
        </w:rPr>
        <w:t>奖金、提成奖金</w:t>
      </w:r>
      <w:r w:rsidRPr="00ED27CE">
        <w:rPr>
          <w:rFonts w:ascii="宋体" w:hAnsi="宋体" w:cs="Arial" w:hint="eastAsia"/>
          <w:kern w:val="0"/>
          <w:szCs w:val="21"/>
        </w:rPr>
        <w:t>等</w:t>
      </w:r>
      <w:r w:rsidRPr="00ED27CE">
        <w:rPr>
          <w:rFonts w:ascii="宋体" w:hAnsi="宋体" w:cs="Arial"/>
          <w:kern w:val="0"/>
          <w:szCs w:val="21"/>
        </w:rPr>
        <w:t>。</w:t>
      </w:r>
    </w:p>
    <w:p w:rsidR="005911B6" w:rsidRPr="00C67FA2" w:rsidRDefault="005911B6" w:rsidP="005911B6">
      <w:pPr>
        <w:widowControl/>
        <w:tabs>
          <w:tab w:val="num" w:pos="360"/>
        </w:tabs>
        <w:adjustRightInd w:val="0"/>
        <w:snapToGrid w:val="0"/>
        <w:spacing w:beforeLines="50" w:before="156" w:line="300" w:lineRule="auto"/>
        <w:jc w:val="left"/>
        <w:rPr>
          <w:rFonts w:ascii="宋体" w:hAnsi="宋体" w:cs="宋体"/>
          <w:color w:val="000000"/>
          <w:kern w:val="0"/>
          <w:szCs w:val="21"/>
        </w:rPr>
      </w:pPr>
      <w:r w:rsidRPr="00FD1784">
        <w:rPr>
          <w:rFonts w:ascii="宋体" w:hAnsi="宋体" w:cs="Arial" w:hint="eastAsia"/>
          <w:b/>
          <w:color w:val="ED7D31" w:themeColor="accent2"/>
          <w:kern w:val="0"/>
          <w:szCs w:val="21"/>
        </w:rPr>
        <w:t>福利津贴</w:t>
      </w:r>
      <w:r>
        <w:rPr>
          <w:rFonts w:ascii="宋体" w:hAnsi="宋体" w:cs="宋体" w:hint="eastAsia"/>
          <w:color w:val="000000"/>
          <w:kern w:val="0"/>
          <w:szCs w:val="21"/>
        </w:rPr>
        <w:t>:</w:t>
      </w:r>
      <w:r w:rsidRPr="00C67FA2">
        <w:rPr>
          <w:rFonts w:ascii="宋体" w:hAnsi="宋体" w:cs="Arial" w:hint="eastAsia"/>
          <w:color w:val="000000"/>
          <w:kern w:val="0"/>
          <w:szCs w:val="21"/>
        </w:rPr>
        <w:t>根据级别/岗位</w:t>
      </w:r>
      <w:r>
        <w:rPr>
          <w:rFonts w:ascii="宋体" w:hAnsi="宋体" w:cs="Arial" w:hint="eastAsia"/>
          <w:color w:val="000000"/>
          <w:kern w:val="0"/>
          <w:szCs w:val="21"/>
        </w:rPr>
        <w:t>享有公司</w:t>
      </w:r>
      <w:r>
        <w:rPr>
          <w:rFonts w:ascii="宋体" w:hAnsi="宋体" w:cs="Arial"/>
          <w:color w:val="000000"/>
          <w:kern w:val="0"/>
          <w:szCs w:val="21"/>
        </w:rPr>
        <w:t>“</w:t>
      </w:r>
      <w:r>
        <w:rPr>
          <w:rFonts w:ascii="宋体" w:hAnsi="宋体" w:cs="Arial" w:hint="eastAsia"/>
          <w:color w:val="000000"/>
          <w:kern w:val="0"/>
          <w:szCs w:val="21"/>
        </w:rPr>
        <w:t>安居</w:t>
      </w:r>
      <w:r>
        <w:rPr>
          <w:rFonts w:ascii="宋体" w:hAnsi="宋体" w:cs="Arial"/>
          <w:color w:val="000000"/>
          <w:kern w:val="0"/>
          <w:szCs w:val="21"/>
        </w:rPr>
        <w:t>工程”</w:t>
      </w:r>
      <w:r>
        <w:rPr>
          <w:rFonts w:ascii="宋体" w:hAnsi="宋体" w:cs="Arial" w:hint="eastAsia"/>
          <w:color w:val="000000"/>
          <w:kern w:val="0"/>
          <w:szCs w:val="21"/>
        </w:rPr>
        <w:t>福利</w:t>
      </w:r>
      <w:r>
        <w:rPr>
          <w:rFonts w:ascii="宋体" w:hAnsi="宋体" w:cs="Arial"/>
          <w:color w:val="000000"/>
          <w:kern w:val="0"/>
          <w:szCs w:val="21"/>
        </w:rPr>
        <w:t>、股票期权、子女上学</w:t>
      </w:r>
      <w:r>
        <w:rPr>
          <w:rFonts w:ascii="宋体" w:hAnsi="宋体" w:cs="Arial" w:hint="eastAsia"/>
          <w:color w:val="000000"/>
          <w:kern w:val="0"/>
          <w:szCs w:val="21"/>
        </w:rPr>
        <w:t>费用</w:t>
      </w:r>
      <w:r>
        <w:rPr>
          <w:rFonts w:ascii="宋体" w:hAnsi="宋体" w:cs="Arial"/>
          <w:color w:val="000000"/>
          <w:kern w:val="0"/>
          <w:szCs w:val="21"/>
        </w:rPr>
        <w:t>补贴</w:t>
      </w:r>
      <w:r w:rsidRPr="00C67FA2">
        <w:rPr>
          <w:rFonts w:ascii="宋体" w:hAnsi="宋体" w:cs="Arial" w:hint="eastAsia"/>
          <w:color w:val="000000"/>
          <w:kern w:val="0"/>
          <w:szCs w:val="21"/>
        </w:rPr>
        <w:t>、话费补助、车补等。</w:t>
      </w:r>
    </w:p>
    <w:p w:rsidR="005911B6" w:rsidRPr="008D6922" w:rsidRDefault="005911B6" w:rsidP="005911B6">
      <w:pPr>
        <w:widowControl/>
        <w:tabs>
          <w:tab w:val="num" w:pos="360"/>
        </w:tabs>
        <w:adjustRightInd w:val="0"/>
        <w:snapToGrid w:val="0"/>
        <w:spacing w:beforeLines="50" w:before="156" w:line="300" w:lineRule="auto"/>
        <w:jc w:val="left"/>
        <w:rPr>
          <w:rFonts w:ascii="宋体" w:hAnsi="宋体" w:cs="Arial"/>
          <w:b/>
          <w:color w:val="000000"/>
          <w:kern w:val="0"/>
          <w:szCs w:val="21"/>
        </w:rPr>
      </w:pPr>
      <w:r w:rsidRPr="00FD1784">
        <w:rPr>
          <w:rFonts w:ascii="宋体" w:hAnsi="宋体" w:cs="Arial" w:hint="eastAsia"/>
          <w:b/>
          <w:color w:val="ED7D31" w:themeColor="accent2"/>
          <w:kern w:val="0"/>
          <w:szCs w:val="21"/>
        </w:rPr>
        <w:t>社会保险</w:t>
      </w:r>
      <w:r>
        <w:rPr>
          <w:rFonts w:ascii="宋体" w:hAnsi="宋体" w:cs="宋体" w:hint="eastAsia"/>
          <w:color w:val="000000"/>
          <w:kern w:val="0"/>
          <w:szCs w:val="21"/>
        </w:rPr>
        <w:t>:入职即</w:t>
      </w:r>
      <w:r>
        <w:rPr>
          <w:rFonts w:ascii="宋体" w:hAnsi="宋体" w:cs="Arial" w:hint="eastAsia"/>
          <w:color w:val="000000"/>
          <w:kern w:val="0"/>
          <w:szCs w:val="21"/>
        </w:rPr>
        <w:t>购买五险一金</w:t>
      </w:r>
      <w:r w:rsidRPr="00C67FA2">
        <w:rPr>
          <w:rFonts w:ascii="宋体" w:hAnsi="宋体" w:cs="Arial" w:hint="eastAsia"/>
          <w:color w:val="000000"/>
          <w:kern w:val="0"/>
          <w:szCs w:val="21"/>
        </w:rPr>
        <w:t>，为员工提供完善的社会保障。</w:t>
      </w:r>
    </w:p>
    <w:p w:rsidR="005911B6" w:rsidRPr="008D6922" w:rsidRDefault="005911B6" w:rsidP="005911B6">
      <w:pPr>
        <w:widowControl/>
        <w:tabs>
          <w:tab w:val="num" w:pos="360"/>
        </w:tabs>
        <w:adjustRightInd w:val="0"/>
        <w:snapToGrid w:val="0"/>
        <w:spacing w:beforeLines="50" w:before="156" w:line="300" w:lineRule="auto"/>
        <w:jc w:val="left"/>
        <w:rPr>
          <w:rFonts w:ascii="宋体" w:hAnsi="宋体" w:cs="宋体"/>
          <w:kern w:val="0"/>
          <w:szCs w:val="21"/>
        </w:rPr>
      </w:pPr>
      <w:r w:rsidRPr="00FD1784">
        <w:rPr>
          <w:rFonts w:ascii="宋体" w:hAnsi="宋体" w:cs="Arial" w:hint="eastAsia"/>
          <w:b/>
          <w:bCs/>
          <w:color w:val="ED7D31" w:themeColor="accent2"/>
          <w:kern w:val="0"/>
          <w:szCs w:val="21"/>
        </w:rPr>
        <w:t>员工餐厅</w:t>
      </w:r>
      <w:r>
        <w:rPr>
          <w:rFonts w:ascii="宋体" w:hAnsi="宋体" w:cs="宋体" w:hint="eastAsia"/>
          <w:color w:val="000000"/>
          <w:kern w:val="0"/>
          <w:szCs w:val="21"/>
        </w:rPr>
        <w:t>:</w:t>
      </w:r>
      <w:r w:rsidRPr="00C67FA2">
        <w:rPr>
          <w:rFonts w:ascii="宋体" w:hAnsi="宋体" w:cs="Arial" w:hint="eastAsia"/>
          <w:color w:val="000000"/>
          <w:kern w:val="0"/>
          <w:szCs w:val="21"/>
        </w:rPr>
        <w:t>公司</w:t>
      </w:r>
      <w:r w:rsidR="00F8125C">
        <w:rPr>
          <w:rFonts w:ascii="宋体" w:hAnsi="宋体" w:cs="Arial" w:hint="eastAsia"/>
          <w:color w:val="000000"/>
          <w:kern w:val="0"/>
          <w:szCs w:val="21"/>
        </w:rPr>
        <w:t>有</w:t>
      </w:r>
      <w:r w:rsidR="00F8125C">
        <w:rPr>
          <w:rFonts w:ascii="宋体" w:hAnsi="宋体" w:cs="Arial"/>
          <w:color w:val="000000"/>
          <w:kern w:val="0"/>
          <w:szCs w:val="21"/>
        </w:rPr>
        <w:t>优美的员工</w:t>
      </w:r>
      <w:r w:rsidRPr="00C67FA2">
        <w:rPr>
          <w:rFonts w:ascii="宋体" w:hAnsi="宋体" w:cs="Arial" w:hint="eastAsia"/>
          <w:color w:val="000000"/>
          <w:kern w:val="0"/>
          <w:szCs w:val="21"/>
        </w:rPr>
        <w:t>餐厅，全体员工都可享用干净卫生且营养合理搭配的早餐、午餐和晚餐</w:t>
      </w:r>
      <w:r w:rsidR="00F8125C">
        <w:rPr>
          <w:rFonts w:ascii="宋体" w:hAnsi="宋体" w:cs="Arial" w:hint="eastAsia"/>
          <w:color w:val="000000"/>
          <w:kern w:val="0"/>
          <w:szCs w:val="21"/>
        </w:rPr>
        <w:t>。</w:t>
      </w:r>
    </w:p>
    <w:p w:rsidR="005911B6" w:rsidRPr="008D6922" w:rsidRDefault="005911B6" w:rsidP="005911B6">
      <w:pPr>
        <w:widowControl/>
        <w:tabs>
          <w:tab w:val="num" w:pos="360"/>
        </w:tabs>
        <w:adjustRightInd w:val="0"/>
        <w:snapToGrid w:val="0"/>
        <w:spacing w:beforeLines="50" w:before="156" w:line="300" w:lineRule="auto"/>
        <w:jc w:val="left"/>
        <w:rPr>
          <w:rFonts w:ascii="宋体" w:hAnsi="宋体" w:cs="Arial"/>
          <w:color w:val="000000"/>
          <w:kern w:val="0"/>
          <w:szCs w:val="21"/>
        </w:rPr>
      </w:pPr>
      <w:r w:rsidRPr="00FD1784">
        <w:rPr>
          <w:rFonts w:ascii="宋体" w:hAnsi="宋体" w:cs="Arial" w:hint="eastAsia"/>
          <w:b/>
          <w:bCs/>
          <w:color w:val="ED7D31" w:themeColor="accent2"/>
          <w:kern w:val="0"/>
          <w:szCs w:val="21"/>
        </w:rPr>
        <w:t>员工宿舍</w:t>
      </w:r>
      <w:r>
        <w:rPr>
          <w:rFonts w:ascii="宋体" w:hAnsi="宋体" w:cs="Arial" w:hint="eastAsia"/>
          <w:color w:val="000000"/>
          <w:kern w:val="0"/>
          <w:szCs w:val="21"/>
        </w:rPr>
        <w:t>:</w:t>
      </w:r>
      <w:r w:rsidRPr="00C67FA2">
        <w:rPr>
          <w:rFonts w:ascii="宋体" w:hAnsi="宋体" w:cs="Arial" w:hint="eastAsia"/>
          <w:color w:val="000000"/>
          <w:kern w:val="0"/>
          <w:szCs w:val="21"/>
        </w:rPr>
        <w:t>公司为全</w:t>
      </w:r>
      <w:r>
        <w:rPr>
          <w:rFonts w:ascii="宋体" w:hAnsi="宋体" w:cs="Arial" w:hint="eastAsia"/>
          <w:color w:val="000000"/>
          <w:kern w:val="0"/>
          <w:szCs w:val="21"/>
        </w:rPr>
        <w:t>体员工</w:t>
      </w:r>
      <w:r w:rsidR="00F8125C">
        <w:rPr>
          <w:rFonts w:ascii="宋体" w:hAnsi="宋体" w:cs="Arial" w:hint="eastAsia"/>
          <w:color w:val="000000"/>
          <w:kern w:val="0"/>
          <w:szCs w:val="21"/>
        </w:rPr>
        <w:t>免费</w:t>
      </w:r>
      <w:r>
        <w:rPr>
          <w:rFonts w:ascii="宋体" w:hAnsi="宋体" w:cs="Arial" w:hint="eastAsia"/>
          <w:color w:val="000000"/>
          <w:kern w:val="0"/>
          <w:szCs w:val="21"/>
        </w:rPr>
        <w:t>提供</w:t>
      </w:r>
      <w:r w:rsidR="00F8125C">
        <w:rPr>
          <w:rFonts w:ascii="宋体" w:hAnsi="宋体" w:cs="Arial" w:hint="eastAsia"/>
          <w:color w:val="000000"/>
          <w:kern w:val="0"/>
          <w:szCs w:val="21"/>
        </w:rPr>
        <w:t>宿舍</w:t>
      </w:r>
      <w:r>
        <w:rPr>
          <w:rFonts w:ascii="宋体" w:hAnsi="宋体" w:cs="Arial" w:hint="eastAsia"/>
          <w:color w:val="000000"/>
          <w:kern w:val="0"/>
          <w:szCs w:val="21"/>
        </w:rPr>
        <w:t>，</w:t>
      </w:r>
      <w:r w:rsidR="00F8125C">
        <w:rPr>
          <w:rFonts w:ascii="宋体" w:hAnsi="宋体" w:cs="Arial" w:hint="eastAsia"/>
          <w:color w:val="000000"/>
          <w:kern w:val="0"/>
          <w:szCs w:val="21"/>
        </w:rPr>
        <w:t>宿舍</w:t>
      </w:r>
      <w:r w:rsidR="00F8125C">
        <w:rPr>
          <w:rFonts w:ascii="宋体" w:hAnsi="宋体" w:cs="Arial"/>
          <w:color w:val="000000"/>
          <w:kern w:val="0"/>
          <w:szCs w:val="21"/>
        </w:rPr>
        <w:t>内有空调、洗衣机</w:t>
      </w:r>
      <w:r w:rsidR="005E3A94">
        <w:rPr>
          <w:rFonts w:ascii="宋体" w:hAnsi="宋体" w:cs="Arial" w:hint="eastAsia"/>
          <w:color w:val="000000"/>
          <w:kern w:val="0"/>
          <w:szCs w:val="21"/>
        </w:rPr>
        <w:t>/洗衣房</w:t>
      </w:r>
      <w:r w:rsidR="00F8125C">
        <w:rPr>
          <w:rFonts w:ascii="宋体" w:hAnsi="宋体" w:cs="Arial"/>
          <w:color w:val="000000"/>
          <w:kern w:val="0"/>
          <w:szCs w:val="21"/>
        </w:rPr>
        <w:t>、热水器</w:t>
      </w:r>
      <w:r w:rsidR="00F8125C">
        <w:rPr>
          <w:rFonts w:ascii="宋体" w:hAnsi="宋体" w:cs="Arial" w:hint="eastAsia"/>
          <w:color w:val="000000"/>
          <w:kern w:val="0"/>
          <w:szCs w:val="21"/>
        </w:rPr>
        <w:t>、书桌</w:t>
      </w:r>
      <w:r w:rsidR="00F8125C">
        <w:rPr>
          <w:rFonts w:ascii="宋体" w:hAnsi="宋体" w:cs="Arial"/>
          <w:color w:val="000000"/>
          <w:kern w:val="0"/>
          <w:szCs w:val="21"/>
        </w:rPr>
        <w:t>、衣柜等完善的住宿条件</w:t>
      </w:r>
      <w:r w:rsidR="005E3A94">
        <w:rPr>
          <w:rFonts w:ascii="宋体" w:hAnsi="宋体" w:cs="Arial" w:hint="eastAsia"/>
          <w:color w:val="000000"/>
          <w:kern w:val="0"/>
          <w:szCs w:val="21"/>
        </w:rPr>
        <w:t>设施</w:t>
      </w:r>
      <w:r w:rsidR="005E3A94">
        <w:rPr>
          <w:rFonts w:ascii="宋体" w:hAnsi="宋体" w:cs="Arial"/>
          <w:color w:val="000000"/>
          <w:kern w:val="0"/>
          <w:szCs w:val="21"/>
        </w:rPr>
        <w:t>。</w:t>
      </w:r>
    </w:p>
    <w:p w:rsidR="005911B6" w:rsidRPr="008D6922" w:rsidRDefault="005911B6" w:rsidP="005911B6">
      <w:pPr>
        <w:widowControl/>
        <w:tabs>
          <w:tab w:val="num" w:pos="360"/>
        </w:tabs>
        <w:adjustRightInd w:val="0"/>
        <w:snapToGrid w:val="0"/>
        <w:spacing w:beforeLines="50" w:before="156" w:line="300" w:lineRule="auto"/>
        <w:jc w:val="left"/>
        <w:rPr>
          <w:rFonts w:ascii="宋体" w:hAnsi="宋体" w:cs="Arial"/>
          <w:color w:val="000000"/>
          <w:kern w:val="0"/>
          <w:szCs w:val="21"/>
        </w:rPr>
      </w:pPr>
      <w:r w:rsidRPr="00FD1784">
        <w:rPr>
          <w:rFonts w:ascii="宋体" w:hAnsi="宋体" w:cs="Arial" w:hint="eastAsia"/>
          <w:b/>
          <w:color w:val="ED7D31" w:themeColor="accent2"/>
          <w:kern w:val="0"/>
          <w:szCs w:val="21"/>
        </w:rPr>
        <w:t>工会活动</w:t>
      </w:r>
      <w:r>
        <w:rPr>
          <w:rFonts w:ascii="宋体" w:hAnsi="宋体" w:cs="宋体" w:hint="eastAsia"/>
          <w:color w:val="000000"/>
          <w:kern w:val="0"/>
          <w:szCs w:val="21"/>
        </w:rPr>
        <w:t>:</w:t>
      </w:r>
      <w:r>
        <w:rPr>
          <w:rFonts w:ascii="宋体" w:hAnsi="宋体" w:cs="Arial" w:hint="eastAsia"/>
          <w:color w:val="000000"/>
          <w:kern w:val="0"/>
          <w:szCs w:val="21"/>
        </w:rPr>
        <w:t>员工互助基金会</w:t>
      </w:r>
      <w:r>
        <w:rPr>
          <w:rFonts w:ascii="宋体" w:hAnsi="宋体" w:cs="Arial"/>
          <w:color w:val="000000"/>
          <w:kern w:val="0"/>
          <w:szCs w:val="21"/>
        </w:rPr>
        <w:t>，</w:t>
      </w:r>
      <w:r>
        <w:rPr>
          <w:rFonts w:ascii="宋体" w:hAnsi="宋体" w:cs="Arial" w:hint="eastAsia"/>
          <w:color w:val="000000"/>
          <w:kern w:val="0"/>
          <w:szCs w:val="21"/>
        </w:rPr>
        <w:t>资助有</w:t>
      </w:r>
      <w:r>
        <w:rPr>
          <w:rFonts w:ascii="宋体" w:hAnsi="宋体" w:cs="Arial"/>
          <w:color w:val="000000"/>
          <w:kern w:val="0"/>
          <w:szCs w:val="21"/>
        </w:rPr>
        <w:t>困难的员工</w:t>
      </w:r>
      <w:r>
        <w:rPr>
          <w:rFonts w:ascii="宋体" w:hAnsi="宋体" w:cs="Arial" w:hint="eastAsia"/>
          <w:color w:val="000000"/>
          <w:kern w:val="0"/>
          <w:szCs w:val="21"/>
        </w:rPr>
        <w:t>及</w:t>
      </w:r>
      <w:r>
        <w:rPr>
          <w:rFonts w:ascii="宋体" w:hAnsi="宋体" w:cs="Arial"/>
          <w:color w:val="000000"/>
          <w:kern w:val="0"/>
          <w:szCs w:val="21"/>
        </w:rPr>
        <w:t>家庭</w:t>
      </w:r>
      <w:r>
        <w:rPr>
          <w:rFonts w:ascii="宋体" w:hAnsi="宋体" w:cs="Arial" w:hint="eastAsia"/>
          <w:color w:val="000000"/>
          <w:kern w:val="0"/>
          <w:szCs w:val="21"/>
        </w:rPr>
        <w:t>解决困难，共度</w:t>
      </w:r>
      <w:r>
        <w:rPr>
          <w:rFonts w:ascii="宋体" w:hAnsi="宋体" w:cs="Arial"/>
          <w:color w:val="000000"/>
          <w:kern w:val="0"/>
          <w:szCs w:val="21"/>
        </w:rPr>
        <w:t>难关。</w:t>
      </w:r>
    </w:p>
    <w:p w:rsidR="005911B6" w:rsidRDefault="005911B6" w:rsidP="005911B6">
      <w:pPr>
        <w:widowControl/>
        <w:tabs>
          <w:tab w:val="num" w:pos="360"/>
        </w:tabs>
        <w:adjustRightInd w:val="0"/>
        <w:snapToGrid w:val="0"/>
        <w:spacing w:beforeLines="50" w:before="156" w:line="300" w:lineRule="auto"/>
        <w:jc w:val="left"/>
        <w:rPr>
          <w:rFonts w:ascii="宋体" w:hAnsi="宋体" w:cs="Arial"/>
          <w:color w:val="000000"/>
          <w:kern w:val="0"/>
          <w:szCs w:val="21"/>
        </w:rPr>
      </w:pPr>
      <w:r w:rsidRPr="00FD1784">
        <w:rPr>
          <w:rFonts w:ascii="宋体" w:hAnsi="宋体" w:cs="Arial" w:hint="eastAsia"/>
          <w:b/>
          <w:bCs/>
          <w:color w:val="ED7D31" w:themeColor="accent2"/>
          <w:kern w:val="0"/>
          <w:szCs w:val="21"/>
        </w:rPr>
        <w:t>节日福利</w:t>
      </w:r>
      <w:r>
        <w:rPr>
          <w:rFonts w:ascii="宋体" w:hAnsi="宋体" w:cs="Arial" w:hint="eastAsia"/>
          <w:b/>
          <w:bCs/>
          <w:color w:val="000000"/>
          <w:kern w:val="0"/>
          <w:szCs w:val="21"/>
        </w:rPr>
        <w:t>：</w:t>
      </w:r>
      <w:r w:rsidRPr="00C67FA2">
        <w:rPr>
          <w:rFonts w:ascii="宋体" w:hAnsi="宋体" w:cs="Arial" w:hint="eastAsia"/>
          <w:color w:val="000000"/>
          <w:kern w:val="0"/>
          <w:szCs w:val="21"/>
        </w:rPr>
        <w:t>公司提供年休假、婚假、产假、陪护假等假期，并在端午节、中秋节等传统节目为员工发放各类福利物品</w:t>
      </w:r>
      <w:r>
        <w:rPr>
          <w:rFonts w:ascii="宋体" w:hAnsi="宋体" w:cs="Arial" w:hint="eastAsia"/>
          <w:color w:val="000000"/>
          <w:kern w:val="0"/>
          <w:szCs w:val="21"/>
        </w:rPr>
        <w:t>。</w:t>
      </w:r>
    </w:p>
    <w:p w:rsidR="005911B6" w:rsidRPr="003E21BA" w:rsidRDefault="005911B6" w:rsidP="005911B6">
      <w:pPr>
        <w:widowControl/>
        <w:tabs>
          <w:tab w:val="num" w:pos="360"/>
        </w:tabs>
        <w:adjustRightInd w:val="0"/>
        <w:snapToGrid w:val="0"/>
        <w:spacing w:beforeLines="50" w:before="156" w:line="300" w:lineRule="auto"/>
        <w:jc w:val="left"/>
        <w:rPr>
          <w:rFonts w:ascii="宋体" w:hAnsi="宋体" w:cs="Arial"/>
          <w:color w:val="000000"/>
          <w:kern w:val="0"/>
          <w:szCs w:val="21"/>
        </w:rPr>
      </w:pPr>
      <w:r w:rsidRPr="00FD1784">
        <w:rPr>
          <w:rFonts w:ascii="宋体" w:hAnsi="宋体" w:cs="Arial" w:hint="eastAsia"/>
          <w:b/>
          <w:color w:val="ED7D31" w:themeColor="accent2"/>
          <w:kern w:val="0"/>
          <w:szCs w:val="21"/>
        </w:rPr>
        <w:t>其他福利</w:t>
      </w:r>
      <w:r w:rsidRPr="00C67FA2">
        <w:rPr>
          <w:rFonts w:ascii="宋体" w:hAnsi="宋体" w:cs="Arial" w:hint="eastAsia"/>
          <w:b/>
          <w:color w:val="000000"/>
          <w:kern w:val="0"/>
          <w:szCs w:val="21"/>
        </w:rPr>
        <w:t>：</w:t>
      </w:r>
      <w:r>
        <w:rPr>
          <w:rFonts w:ascii="宋体" w:hAnsi="宋体" w:cs="Arial" w:hint="eastAsia"/>
          <w:color w:val="000000"/>
          <w:kern w:val="0"/>
          <w:szCs w:val="21"/>
        </w:rPr>
        <w:t>每年</w:t>
      </w:r>
      <w:r w:rsidRPr="00ED27CE">
        <w:rPr>
          <w:rFonts w:ascii="宋体" w:hAnsi="宋体" w:cs="Arial"/>
          <w:kern w:val="0"/>
          <w:szCs w:val="21"/>
        </w:rPr>
        <w:t>9</w:t>
      </w:r>
      <w:r w:rsidRPr="00ED27CE">
        <w:rPr>
          <w:rFonts w:ascii="宋体" w:hAnsi="宋体" w:cs="Arial" w:hint="eastAsia"/>
          <w:kern w:val="0"/>
          <w:szCs w:val="21"/>
        </w:rPr>
        <w:t>月</w:t>
      </w:r>
      <w:r>
        <w:rPr>
          <w:rFonts w:ascii="宋体" w:hAnsi="宋体" w:cs="Arial" w:hint="eastAsia"/>
          <w:color w:val="000000"/>
          <w:kern w:val="0"/>
          <w:szCs w:val="21"/>
        </w:rPr>
        <w:t>进行一次健康体检；每年8月举办年度旅游活动；每年年底举办年终晚会。</w:t>
      </w:r>
    </w:p>
    <w:p w:rsidR="00F30E63" w:rsidRDefault="00F30E63" w:rsidP="00F30E63">
      <w:pPr>
        <w:widowControl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</w:p>
    <w:p w:rsidR="00F30E63" w:rsidRDefault="00096FB9" w:rsidP="00F30E63">
      <w:pPr>
        <w:widowControl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  <w:r>
        <w:rPr>
          <w:rFonts w:ascii="宋体" w:hAnsi="宋体" w:cs="宋体" w:hint="eastAsia"/>
          <w:b/>
          <w:color w:val="000000"/>
          <w:kern w:val="0"/>
          <w:sz w:val="24"/>
          <w:szCs w:val="21"/>
        </w:rPr>
        <w:t>五</w:t>
      </w:r>
      <w:r w:rsidR="00D86386">
        <w:rPr>
          <w:rFonts w:ascii="宋体" w:hAnsi="宋体" w:cs="宋体" w:hint="eastAsia"/>
          <w:b/>
          <w:color w:val="000000"/>
          <w:kern w:val="0"/>
          <w:sz w:val="24"/>
          <w:szCs w:val="21"/>
        </w:rPr>
        <w:t>、</w:t>
      </w:r>
      <w:r w:rsidR="00F30E63" w:rsidRPr="00F30E63">
        <w:rPr>
          <w:rFonts w:ascii="宋体" w:hAnsi="宋体" w:cs="宋体" w:hint="eastAsia"/>
          <w:b/>
          <w:color w:val="000000"/>
          <w:kern w:val="0"/>
          <w:sz w:val="24"/>
          <w:szCs w:val="21"/>
        </w:rPr>
        <w:t>企业愿景</w:t>
      </w:r>
      <w:r w:rsidR="00F30E63">
        <w:rPr>
          <w:rFonts w:ascii="宋体" w:hAnsi="宋体" w:cs="宋体"/>
          <w:color w:val="000000"/>
          <w:kern w:val="0"/>
          <w:sz w:val="24"/>
          <w:szCs w:val="21"/>
        </w:rPr>
        <w:t>：</w:t>
      </w:r>
      <w:r w:rsidR="008D739B">
        <w:rPr>
          <w:rFonts w:ascii="宋体" w:hAnsi="宋体" w:cs="宋体" w:hint="eastAsia"/>
          <w:color w:val="000000"/>
          <w:kern w:val="0"/>
          <w:sz w:val="24"/>
          <w:szCs w:val="21"/>
        </w:rPr>
        <w:t>成为具有全球竞争力的卓越企业，创造美好工作与生活</w:t>
      </w:r>
    </w:p>
    <w:p w:rsidR="00597FBE" w:rsidRDefault="00597FBE" w:rsidP="00F30E63">
      <w:pPr>
        <w:widowControl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</w:p>
    <w:p w:rsidR="00597FBE" w:rsidRPr="001C4FDB" w:rsidRDefault="00096FB9" w:rsidP="00597FBE">
      <w:pPr>
        <w:widowControl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  <w:r>
        <w:rPr>
          <w:rFonts w:ascii="宋体" w:hAnsi="宋体" w:cs="宋体" w:hint="eastAsia"/>
          <w:b/>
          <w:color w:val="000000"/>
          <w:kern w:val="0"/>
          <w:sz w:val="24"/>
          <w:szCs w:val="21"/>
        </w:rPr>
        <w:t>六</w:t>
      </w:r>
      <w:r w:rsidR="00D86386">
        <w:rPr>
          <w:rFonts w:ascii="宋体" w:hAnsi="宋体" w:cs="宋体" w:hint="eastAsia"/>
          <w:b/>
          <w:color w:val="000000"/>
          <w:kern w:val="0"/>
          <w:sz w:val="24"/>
          <w:szCs w:val="21"/>
        </w:rPr>
        <w:t>、</w:t>
      </w:r>
      <w:r w:rsidR="00597FBE" w:rsidRPr="00FB1EEC">
        <w:rPr>
          <w:rFonts w:ascii="宋体" w:hAnsi="宋体" w:cs="宋体" w:hint="eastAsia"/>
          <w:b/>
          <w:color w:val="000000"/>
          <w:kern w:val="0"/>
          <w:sz w:val="24"/>
          <w:szCs w:val="21"/>
        </w:rPr>
        <w:t>人力资源总则</w:t>
      </w:r>
      <w:r w:rsidR="00597FBE">
        <w:rPr>
          <w:rFonts w:ascii="宋体" w:hAnsi="宋体" w:cs="宋体" w:hint="eastAsia"/>
          <w:color w:val="000000"/>
          <w:kern w:val="0"/>
          <w:sz w:val="24"/>
          <w:szCs w:val="21"/>
        </w:rPr>
        <w:t>：</w:t>
      </w:r>
    </w:p>
    <w:p w:rsidR="00597FBE" w:rsidRPr="0094175C" w:rsidRDefault="00597FBE" w:rsidP="00597FBE">
      <w:pPr>
        <w:widowControl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  <w:r w:rsidRPr="0094175C">
        <w:rPr>
          <w:rFonts w:ascii="宋体" w:hAnsi="宋体" w:cs="宋体" w:hint="eastAsia"/>
          <w:color w:val="000000"/>
          <w:kern w:val="0"/>
          <w:sz w:val="24"/>
          <w:szCs w:val="21"/>
        </w:rPr>
        <w:t xml:space="preserve">  -给有意愿的员工以成长机会</w:t>
      </w:r>
    </w:p>
    <w:p w:rsidR="00597FBE" w:rsidRPr="0094175C" w:rsidRDefault="00597FBE" w:rsidP="00597FBE">
      <w:pPr>
        <w:widowControl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  <w:r w:rsidRPr="0094175C">
        <w:rPr>
          <w:rFonts w:ascii="宋体" w:hAnsi="宋体" w:cs="宋体" w:hint="eastAsia"/>
          <w:color w:val="000000"/>
          <w:kern w:val="0"/>
          <w:sz w:val="24"/>
          <w:szCs w:val="21"/>
        </w:rPr>
        <w:t xml:space="preserve">  -给有意愿、有能力的员工以发展平台</w:t>
      </w:r>
    </w:p>
    <w:p w:rsidR="00597FBE" w:rsidRPr="0094175C" w:rsidRDefault="00597FBE" w:rsidP="00597FBE">
      <w:pPr>
        <w:widowControl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  <w:r w:rsidRPr="0094175C">
        <w:rPr>
          <w:rFonts w:ascii="宋体" w:hAnsi="宋体" w:cs="宋体" w:hint="eastAsia"/>
          <w:color w:val="000000"/>
          <w:kern w:val="0"/>
          <w:sz w:val="24"/>
          <w:szCs w:val="21"/>
        </w:rPr>
        <w:t xml:space="preserve">  -给有意愿、有能力、有业绩的员工以价值实现</w:t>
      </w:r>
    </w:p>
    <w:p w:rsidR="00F30E63" w:rsidRPr="00D86386" w:rsidRDefault="00F30E63" w:rsidP="005911B6">
      <w:pPr>
        <w:widowControl/>
        <w:jc w:val="left"/>
        <w:rPr>
          <w:rFonts w:ascii="宋体" w:hAnsi="宋体" w:cs="宋体"/>
          <w:color w:val="000000"/>
          <w:kern w:val="0"/>
          <w:sz w:val="24"/>
          <w:szCs w:val="21"/>
        </w:rPr>
      </w:pPr>
    </w:p>
    <w:p w:rsidR="005911B6" w:rsidRPr="000D50CB" w:rsidRDefault="00096FB9" w:rsidP="005911B6">
      <w:pPr>
        <w:spacing w:line="276" w:lineRule="auto"/>
        <w:rPr>
          <w:rFonts w:ascii="宋体" w:hAnsi="宋体"/>
          <w:b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七</w:t>
      </w:r>
      <w:r w:rsidR="00D86386">
        <w:rPr>
          <w:rFonts w:ascii="宋体" w:hAnsi="宋体" w:hint="eastAsia"/>
          <w:b/>
          <w:color w:val="000000"/>
          <w:szCs w:val="21"/>
        </w:rPr>
        <w:t>、</w:t>
      </w:r>
      <w:r w:rsidR="005911B6" w:rsidRPr="000D50CB">
        <w:rPr>
          <w:rFonts w:ascii="宋体" w:hAnsi="宋体" w:hint="eastAsia"/>
          <w:b/>
          <w:color w:val="000000"/>
          <w:szCs w:val="21"/>
        </w:rPr>
        <w:t>联系方式</w:t>
      </w:r>
      <w:r w:rsidR="00CC3283">
        <w:rPr>
          <w:rFonts w:ascii="宋体" w:hAnsi="宋体" w:hint="eastAsia"/>
          <w:b/>
          <w:color w:val="000000"/>
          <w:szCs w:val="21"/>
        </w:rPr>
        <w:t>:</w:t>
      </w:r>
    </w:p>
    <w:p w:rsidR="005911B6" w:rsidRPr="00F51DFE" w:rsidRDefault="005911B6" w:rsidP="005911B6">
      <w:pPr>
        <w:spacing w:line="276" w:lineRule="auto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深圳市凯中</w:t>
      </w:r>
      <w:r>
        <w:rPr>
          <w:rFonts w:ascii="宋体" w:hAnsi="宋体"/>
          <w:color w:val="000000"/>
          <w:szCs w:val="21"/>
        </w:rPr>
        <w:t>精密技术股份有限公司</w:t>
      </w:r>
    </w:p>
    <w:p w:rsidR="005911B6" w:rsidRDefault="008E18F9" w:rsidP="005911B6">
      <w:pPr>
        <w:widowControl/>
        <w:spacing w:line="276" w:lineRule="auto"/>
        <w:jc w:val="left"/>
        <w:rPr>
          <w:rFonts w:ascii="宋体" w:hAnsi="宋体" w:cs="宋体"/>
          <w:color w:val="000000"/>
          <w:kern w:val="0"/>
          <w:szCs w:val="21"/>
        </w:rPr>
      </w:pPr>
      <w:r w:rsidRPr="00C679DD">
        <w:rPr>
          <w:rFonts w:ascii="宋体" w:hAnsi="宋体" w:cs="宋体"/>
          <w:noProof/>
          <w:color w:val="000000"/>
          <w:kern w:val="0"/>
          <w:szCs w:val="21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4686300</wp:posOffset>
            </wp:positionH>
            <wp:positionV relativeFrom="paragraph">
              <wp:posOffset>220980</wp:posOffset>
            </wp:positionV>
            <wp:extent cx="1162050" cy="1162050"/>
            <wp:effectExtent l="0" t="0" r="0" b="0"/>
            <wp:wrapNone/>
            <wp:docPr id="3" name="图片 3" descr="J:\人才发展部\个人资料\颜冬梅\HR-06 校园招聘&amp;专场招聘\2019届校园招聘-专场\校招宣传资料\图片\凯中精密微信公众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人才发展部\个人资料\颜冬梅\HR-06 校园招聘&amp;专场招聘\2019届校园招聘-专场\校招宣传资料\图片\凯中精密微信公众号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11B6">
        <w:rPr>
          <w:rFonts w:ascii="宋体" w:hAnsi="宋体" w:cs="宋体" w:hint="eastAsia"/>
          <w:color w:val="000000"/>
          <w:kern w:val="0"/>
          <w:szCs w:val="21"/>
        </w:rPr>
        <w:t>公司地址</w:t>
      </w:r>
      <w:r w:rsidR="005911B6" w:rsidRPr="00F51DFE">
        <w:rPr>
          <w:rFonts w:ascii="宋体" w:hAnsi="宋体" w:cs="宋体"/>
          <w:color w:val="000000"/>
          <w:kern w:val="0"/>
          <w:szCs w:val="21"/>
        </w:rPr>
        <w:t>：</w:t>
      </w:r>
      <w:r w:rsidR="005911B6">
        <w:rPr>
          <w:rFonts w:ascii="宋体" w:hAnsi="宋体" w:cs="宋体" w:hint="eastAsia"/>
          <w:color w:val="000000"/>
          <w:kern w:val="0"/>
          <w:szCs w:val="21"/>
        </w:rPr>
        <w:t>深圳市</w:t>
      </w:r>
      <w:r w:rsidR="00912546">
        <w:rPr>
          <w:rFonts w:ascii="宋体" w:hAnsi="宋体" w:cs="宋体"/>
          <w:color w:val="000000"/>
          <w:kern w:val="0"/>
          <w:szCs w:val="21"/>
        </w:rPr>
        <w:t>坪山</w:t>
      </w:r>
      <w:r w:rsidR="005911B6">
        <w:rPr>
          <w:rFonts w:ascii="宋体" w:hAnsi="宋体" w:cs="宋体"/>
          <w:color w:val="000000"/>
          <w:kern w:val="0"/>
          <w:szCs w:val="21"/>
        </w:rPr>
        <w:t>区</w:t>
      </w:r>
      <w:r w:rsidR="0045295F">
        <w:rPr>
          <w:rFonts w:ascii="宋体" w:hAnsi="宋体" w:cs="宋体" w:hint="eastAsia"/>
          <w:color w:val="000000"/>
          <w:kern w:val="0"/>
          <w:szCs w:val="21"/>
        </w:rPr>
        <w:t>龙田</w:t>
      </w:r>
      <w:r w:rsidR="0045295F">
        <w:rPr>
          <w:rFonts w:ascii="宋体" w:hAnsi="宋体" w:cs="宋体"/>
          <w:color w:val="000000"/>
          <w:kern w:val="0"/>
          <w:szCs w:val="21"/>
        </w:rPr>
        <w:t>街道</w:t>
      </w:r>
      <w:r w:rsidR="00880B09">
        <w:rPr>
          <w:rFonts w:ascii="宋体" w:hAnsi="宋体" w:cs="宋体"/>
          <w:color w:val="000000"/>
          <w:kern w:val="0"/>
          <w:szCs w:val="21"/>
        </w:rPr>
        <w:t>规划</w:t>
      </w:r>
      <w:r w:rsidR="00880B09">
        <w:rPr>
          <w:rFonts w:ascii="宋体" w:hAnsi="宋体" w:cs="宋体" w:hint="eastAsia"/>
          <w:color w:val="000000"/>
          <w:kern w:val="0"/>
          <w:szCs w:val="21"/>
        </w:rPr>
        <w:t>四</w:t>
      </w:r>
      <w:r w:rsidR="00880B09">
        <w:rPr>
          <w:rFonts w:ascii="宋体" w:hAnsi="宋体" w:cs="宋体"/>
          <w:color w:val="000000"/>
          <w:kern w:val="0"/>
          <w:szCs w:val="21"/>
        </w:rPr>
        <w:t>路</w:t>
      </w:r>
      <w:r w:rsidR="00880B09">
        <w:rPr>
          <w:rFonts w:ascii="宋体" w:hAnsi="宋体" w:cs="宋体" w:hint="eastAsia"/>
          <w:color w:val="000000"/>
          <w:kern w:val="0"/>
          <w:szCs w:val="21"/>
        </w:rPr>
        <w:t>1号</w:t>
      </w:r>
    </w:p>
    <w:p w:rsidR="005911B6" w:rsidRDefault="005911B6" w:rsidP="005911B6">
      <w:pPr>
        <w:widowControl/>
        <w:spacing w:line="276" w:lineRule="auto"/>
        <w:jc w:val="left"/>
        <w:rPr>
          <w:rFonts w:ascii="宋体" w:hAnsi="宋体" w:cs="宋体"/>
          <w:color w:val="000000"/>
          <w:kern w:val="0"/>
          <w:szCs w:val="21"/>
        </w:rPr>
      </w:pPr>
      <w:r>
        <w:rPr>
          <w:rFonts w:ascii="宋体" w:hAnsi="宋体" w:cs="宋体" w:hint="eastAsia"/>
          <w:color w:val="000000"/>
          <w:kern w:val="0"/>
          <w:szCs w:val="21"/>
        </w:rPr>
        <w:t>联系电话</w:t>
      </w:r>
      <w:r w:rsidRPr="00F51DFE">
        <w:rPr>
          <w:rFonts w:ascii="宋体" w:hAnsi="宋体" w:cs="宋体"/>
          <w:color w:val="000000"/>
          <w:kern w:val="0"/>
          <w:szCs w:val="21"/>
        </w:rPr>
        <w:t>：</w:t>
      </w:r>
      <w:r w:rsidR="007E6ED0">
        <w:rPr>
          <w:rFonts w:ascii="宋体" w:hAnsi="宋体" w:cs="宋体"/>
          <w:color w:val="000000"/>
          <w:kern w:val="0"/>
          <w:szCs w:val="21"/>
        </w:rPr>
        <w:t>0755-66838889</w:t>
      </w:r>
      <w:r w:rsidR="00E73698">
        <w:rPr>
          <w:rFonts w:ascii="宋体" w:hAnsi="宋体" w:cs="宋体" w:hint="eastAsia"/>
          <w:color w:val="000000"/>
          <w:kern w:val="0"/>
          <w:szCs w:val="21"/>
        </w:rPr>
        <w:t>转8888</w:t>
      </w:r>
    </w:p>
    <w:p w:rsidR="00921987" w:rsidRDefault="00921987" w:rsidP="005911B6">
      <w:pPr>
        <w:widowControl/>
        <w:spacing w:line="276" w:lineRule="auto"/>
        <w:jc w:val="left"/>
        <w:rPr>
          <w:rFonts w:ascii="宋体" w:hAnsi="宋体" w:cs="宋体"/>
          <w:color w:val="000000"/>
          <w:kern w:val="0"/>
          <w:szCs w:val="21"/>
        </w:rPr>
      </w:pPr>
      <w:r>
        <w:rPr>
          <w:rFonts w:ascii="宋体" w:hAnsi="宋体" w:cs="宋体" w:hint="eastAsia"/>
          <w:color w:val="000000"/>
          <w:kern w:val="0"/>
          <w:szCs w:val="21"/>
        </w:rPr>
        <w:t>手    机：137</w:t>
      </w:r>
      <w:r>
        <w:rPr>
          <w:rFonts w:ascii="宋体" w:hAnsi="宋体" w:cs="宋体"/>
          <w:color w:val="000000"/>
          <w:kern w:val="0"/>
          <w:szCs w:val="21"/>
        </w:rPr>
        <w:t xml:space="preserve"> </w:t>
      </w:r>
      <w:r>
        <w:rPr>
          <w:rFonts w:ascii="宋体" w:hAnsi="宋体" w:cs="宋体" w:hint="eastAsia"/>
          <w:color w:val="000000"/>
          <w:kern w:val="0"/>
          <w:szCs w:val="21"/>
        </w:rPr>
        <w:t>5111</w:t>
      </w:r>
      <w:r>
        <w:rPr>
          <w:rFonts w:ascii="宋体" w:hAnsi="宋体" w:cs="宋体"/>
          <w:color w:val="000000"/>
          <w:kern w:val="0"/>
          <w:szCs w:val="21"/>
        </w:rPr>
        <w:t xml:space="preserve"> </w:t>
      </w:r>
      <w:r>
        <w:rPr>
          <w:rFonts w:ascii="宋体" w:hAnsi="宋体" w:cs="宋体" w:hint="eastAsia"/>
          <w:color w:val="000000"/>
          <w:kern w:val="0"/>
          <w:szCs w:val="21"/>
        </w:rPr>
        <w:t>7031</w:t>
      </w:r>
    </w:p>
    <w:p w:rsidR="005911B6" w:rsidRDefault="005911B6" w:rsidP="005911B6">
      <w:pPr>
        <w:spacing w:line="276" w:lineRule="auto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color w:val="000000"/>
          <w:kern w:val="0"/>
          <w:szCs w:val="21"/>
        </w:rPr>
        <w:t>简历</w:t>
      </w:r>
      <w:r>
        <w:rPr>
          <w:rFonts w:ascii="宋体" w:hAnsi="宋体" w:cs="宋体"/>
          <w:color w:val="000000"/>
          <w:kern w:val="0"/>
          <w:szCs w:val="21"/>
        </w:rPr>
        <w:t>接收</w:t>
      </w:r>
      <w:r>
        <w:rPr>
          <w:rFonts w:ascii="宋体" w:hAnsi="宋体" w:cs="宋体" w:hint="eastAsia"/>
          <w:color w:val="000000"/>
          <w:kern w:val="0"/>
          <w:szCs w:val="21"/>
        </w:rPr>
        <w:t>邮箱</w:t>
      </w:r>
      <w:r w:rsidRPr="00F51DFE">
        <w:rPr>
          <w:rFonts w:ascii="宋体" w:hAnsi="宋体" w:cs="宋体"/>
          <w:color w:val="000000"/>
          <w:kern w:val="0"/>
          <w:szCs w:val="21"/>
        </w:rPr>
        <w:t>：</w:t>
      </w:r>
      <w:hyperlink r:id="rId17" w:history="1">
        <w:r w:rsidR="00746243" w:rsidRPr="00182907">
          <w:rPr>
            <w:rStyle w:val="a5"/>
            <w:rFonts w:ascii="宋体" w:hAnsi="宋体" w:cs="宋体"/>
            <w:kern w:val="0"/>
            <w:szCs w:val="21"/>
          </w:rPr>
          <w:t>zhaopin@kaizhong.com</w:t>
        </w:r>
      </w:hyperlink>
    </w:p>
    <w:p w:rsidR="005911B6" w:rsidRDefault="005911B6" w:rsidP="005911B6">
      <w:pPr>
        <w:spacing w:line="276" w:lineRule="auto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公司</w:t>
      </w:r>
      <w:r>
        <w:rPr>
          <w:rFonts w:ascii="宋体" w:hAnsi="宋体" w:cs="宋体"/>
          <w:kern w:val="0"/>
          <w:szCs w:val="21"/>
        </w:rPr>
        <w:t>网址：</w:t>
      </w:r>
      <w:hyperlink r:id="rId18" w:history="1">
        <w:r w:rsidRPr="00435138">
          <w:rPr>
            <w:rStyle w:val="a5"/>
            <w:rFonts w:ascii="宋体" w:hAnsi="宋体" w:cs="宋体"/>
            <w:kern w:val="0"/>
            <w:szCs w:val="21"/>
          </w:rPr>
          <w:t>www.kaizhong.com</w:t>
        </w:r>
      </w:hyperlink>
    </w:p>
    <w:p w:rsidR="005911B6" w:rsidRDefault="005911B6" w:rsidP="005911B6">
      <w:pPr>
        <w:spacing w:line="276" w:lineRule="auto"/>
        <w:rPr>
          <w:rFonts w:ascii="宋体" w:hAnsi="宋体" w:cs="宋体"/>
          <w:kern w:val="0"/>
          <w:szCs w:val="21"/>
        </w:rPr>
      </w:pPr>
    </w:p>
    <w:p w:rsidR="008E18F9" w:rsidRDefault="008E18F9" w:rsidP="008E18F9">
      <w:pPr>
        <w:spacing w:line="276" w:lineRule="auto"/>
        <w:ind w:right="840"/>
        <w:jc w:val="right"/>
        <w:rPr>
          <w:rFonts w:ascii="华文楷体" w:eastAsia="华文楷体" w:hAnsi="华文楷体" w:cs="宋体"/>
          <w:color w:val="000000"/>
          <w:kern w:val="0"/>
          <w:szCs w:val="21"/>
        </w:rPr>
      </w:pPr>
      <w:r>
        <w:rPr>
          <w:rFonts w:ascii="华文楷体" w:eastAsia="华文楷体" w:hAnsi="华文楷体" w:cs="宋体" w:hint="eastAsia"/>
          <w:color w:val="000000"/>
          <w:kern w:val="0"/>
          <w:szCs w:val="21"/>
        </w:rPr>
        <w:t>公司微信</w:t>
      </w:r>
      <w:r>
        <w:rPr>
          <w:rFonts w:ascii="华文楷体" w:eastAsia="华文楷体" w:hAnsi="华文楷体" w:cs="宋体"/>
          <w:color w:val="000000"/>
          <w:kern w:val="0"/>
          <w:szCs w:val="21"/>
        </w:rPr>
        <w:t>公众号</w:t>
      </w:r>
    </w:p>
    <w:p w:rsidR="00CB464E" w:rsidRPr="00FD1784" w:rsidRDefault="005911B6" w:rsidP="005911B6">
      <w:pPr>
        <w:spacing w:line="276" w:lineRule="auto"/>
        <w:ind w:right="840"/>
        <w:jc w:val="left"/>
        <w:rPr>
          <w:rFonts w:ascii="宋体" w:hAnsi="宋体" w:cs="宋体"/>
          <w:color w:val="000000"/>
          <w:kern w:val="0"/>
          <w:szCs w:val="21"/>
        </w:rPr>
      </w:pPr>
      <w:r>
        <w:rPr>
          <w:rFonts w:ascii="宋体" w:hAnsi="宋体" w:cs="宋体" w:hint="eastAsia"/>
          <w:color w:val="000000"/>
          <w:kern w:val="0"/>
          <w:szCs w:val="21"/>
        </w:rPr>
        <w:t>小</w:t>
      </w:r>
      <w:r>
        <w:rPr>
          <w:rFonts w:ascii="宋体" w:hAnsi="宋体" w:cs="宋体"/>
          <w:color w:val="000000"/>
          <w:kern w:val="0"/>
          <w:szCs w:val="21"/>
        </w:rPr>
        <w:t>提醒：</w:t>
      </w:r>
      <w:r>
        <w:rPr>
          <w:rFonts w:ascii="宋体" w:hAnsi="宋体" w:cs="宋体" w:hint="eastAsia"/>
          <w:color w:val="000000"/>
          <w:kern w:val="0"/>
          <w:szCs w:val="21"/>
        </w:rPr>
        <w:t>请</w:t>
      </w:r>
      <w:r w:rsidR="008E18F9">
        <w:rPr>
          <w:rFonts w:ascii="宋体" w:hAnsi="宋体" w:cs="宋体" w:hint="eastAsia"/>
          <w:color w:val="000000"/>
          <w:kern w:val="0"/>
          <w:szCs w:val="21"/>
        </w:rPr>
        <w:t>扫描关注</w:t>
      </w:r>
      <w:r w:rsidR="00D86386">
        <w:rPr>
          <w:rFonts w:ascii="宋体" w:hAnsi="宋体" w:cs="宋体" w:hint="eastAsia"/>
          <w:color w:val="000000"/>
          <w:kern w:val="0"/>
          <w:szCs w:val="21"/>
        </w:rPr>
        <w:t>右</w:t>
      </w:r>
      <w:r>
        <w:rPr>
          <w:rFonts w:ascii="宋体" w:hAnsi="宋体" w:cs="宋体"/>
          <w:color w:val="000000"/>
          <w:kern w:val="0"/>
          <w:szCs w:val="21"/>
        </w:rPr>
        <w:t>方二维码</w:t>
      </w:r>
      <w:r>
        <w:rPr>
          <w:rFonts w:ascii="宋体" w:hAnsi="宋体" w:cs="宋体" w:hint="eastAsia"/>
          <w:color w:val="000000"/>
          <w:kern w:val="0"/>
          <w:szCs w:val="21"/>
        </w:rPr>
        <w:t>，招聘</w:t>
      </w:r>
      <w:r>
        <w:rPr>
          <w:rFonts w:ascii="宋体" w:hAnsi="宋体" w:cs="宋体"/>
          <w:color w:val="000000"/>
          <w:kern w:val="0"/>
          <w:szCs w:val="21"/>
        </w:rPr>
        <w:t>相关信息我们会</w:t>
      </w:r>
      <w:r>
        <w:rPr>
          <w:rFonts w:ascii="宋体" w:hAnsi="宋体" w:cs="宋体" w:hint="eastAsia"/>
          <w:color w:val="000000"/>
          <w:kern w:val="0"/>
          <w:szCs w:val="21"/>
        </w:rPr>
        <w:t>实时</w:t>
      </w:r>
      <w:r>
        <w:rPr>
          <w:rFonts w:ascii="宋体" w:hAnsi="宋体" w:cs="宋体"/>
          <w:color w:val="000000"/>
          <w:kern w:val="0"/>
          <w:szCs w:val="21"/>
        </w:rPr>
        <w:t>在微信</w:t>
      </w:r>
      <w:r w:rsidR="008E18F9">
        <w:rPr>
          <w:rFonts w:ascii="宋体" w:hAnsi="宋体" w:cs="宋体" w:hint="eastAsia"/>
          <w:color w:val="000000"/>
          <w:kern w:val="0"/>
          <w:szCs w:val="21"/>
        </w:rPr>
        <w:t>公众</w:t>
      </w:r>
      <w:r>
        <w:rPr>
          <w:rFonts w:ascii="宋体" w:hAnsi="宋体" w:cs="宋体"/>
          <w:color w:val="000000"/>
          <w:kern w:val="0"/>
          <w:szCs w:val="21"/>
        </w:rPr>
        <w:t>号中发布，谢谢！</w:t>
      </w:r>
    </w:p>
    <w:sectPr w:rsidR="00CB464E" w:rsidRPr="00FD1784" w:rsidSect="003A7EAA">
      <w:headerReference w:type="default" r:id="rId19"/>
      <w:footerReference w:type="default" r:id="rId20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162F" w:rsidRDefault="0080162F" w:rsidP="00C21A90">
      <w:r>
        <w:separator/>
      </w:r>
    </w:p>
  </w:endnote>
  <w:endnote w:type="continuationSeparator" w:id="0">
    <w:p w:rsidR="0080162F" w:rsidRDefault="0080162F" w:rsidP="00C21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5117" w:rsidRDefault="00FE5117">
    <w:pPr>
      <w:pStyle w:val="a7"/>
    </w:pPr>
    <w:r>
      <w:rPr>
        <w:rFonts w:hint="eastAsia"/>
      </w:rPr>
      <w:t>深圳市</w:t>
    </w:r>
    <w:r>
      <w:t>凯中精密技术股份</w:t>
    </w:r>
    <w:r>
      <w:rPr>
        <w:rFonts w:hint="eastAsia"/>
      </w:rPr>
      <w:t>有限</w:t>
    </w:r>
    <w:r>
      <w:t>公司</w:t>
    </w:r>
  </w:p>
  <w:p w:rsidR="00FE5117" w:rsidRDefault="00FE5117">
    <w:pPr>
      <w:pStyle w:val="a7"/>
    </w:pPr>
    <w:r>
      <w:rPr>
        <w:rFonts w:hint="eastAsia"/>
      </w:rPr>
      <w:t>地址</w:t>
    </w:r>
    <w:r>
      <w:t>：深圳市</w:t>
    </w:r>
    <w:r>
      <w:rPr>
        <w:rFonts w:hint="eastAsia"/>
      </w:rPr>
      <w:t>坪</w:t>
    </w:r>
    <w:r>
      <w:t>山区</w:t>
    </w:r>
    <w:r>
      <w:rPr>
        <w:rFonts w:hint="eastAsia"/>
      </w:rPr>
      <w:t>规划</w:t>
    </w:r>
    <w:r w:rsidR="00C679DD">
      <w:rPr>
        <w:rFonts w:hint="eastAsia"/>
      </w:rPr>
      <w:t>四</w:t>
    </w:r>
    <w:r>
      <w:t>路</w:t>
    </w:r>
    <w:r w:rsidR="00C679DD">
      <w:rPr>
        <w:rFonts w:hint="eastAsia"/>
      </w:rPr>
      <w:t>1</w:t>
    </w:r>
    <w:r w:rsidR="00C679DD">
      <w:rPr>
        <w:rFonts w:hint="eastAsia"/>
      </w:rPr>
      <w:t>号</w:t>
    </w:r>
    <w:r>
      <w:ptab w:relativeTo="margin" w:alignment="center" w:leader="none"/>
    </w:r>
    <w:r>
      <w:t xml:space="preserve"> </w:t>
    </w:r>
    <w:r>
      <w:ptab w:relativeTo="margin" w:alignment="right" w:leader="none"/>
    </w:r>
    <w:r>
      <w:rPr>
        <w:rFonts w:hint="eastAsia"/>
      </w:rPr>
      <w:t>邮箱</w:t>
    </w:r>
    <w:r>
      <w:t>：</w:t>
    </w:r>
    <w:hyperlink r:id="rId1" w:history="1">
      <w:r w:rsidR="00C679DD" w:rsidRPr="00B2168D">
        <w:rPr>
          <w:rStyle w:val="a5"/>
        </w:rPr>
        <w:t>zhaopin@kaizhong.com</w:t>
      </w:r>
    </w:hyperlink>
  </w:p>
  <w:p w:rsidR="00FE5117" w:rsidRDefault="00FE5117">
    <w:pPr>
      <w:pStyle w:val="a7"/>
    </w:pPr>
    <w:r>
      <w:t xml:space="preserve">                                                                                 </w:t>
    </w:r>
    <w:r w:rsidR="00C679DD">
      <w:t xml:space="preserve">  </w:t>
    </w:r>
    <w:r>
      <w:rPr>
        <w:rFonts w:hint="eastAsia"/>
      </w:rPr>
      <w:t>电话</w:t>
    </w:r>
    <w:r>
      <w:t>：</w:t>
    </w:r>
    <w:r>
      <w:rPr>
        <w:rFonts w:hint="eastAsia"/>
      </w:rPr>
      <w:t>0755</w:t>
    </w:r>
    <w:r>
      <w:t>-668</w:t>
    </w:r>
    <w:r w:rsidR="006D5222">
      <w:t>3</w:t>
    </w:r>
    <w:r>
      <w:t>8889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162F" w:rsidRDefault="0080162F" w:rsidP="00C21A90">
      <w:r>
        <w:separator/>
      </w:r>
    </w:p>
  </w:footnote>
  <w:footnote w:type="continuationSeparator" w:id="0">
    <w:p w:rsidR="0080162F" w:rsidRDefault="0080162F" w:rsidP="00C21A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A90" w:rsidRDefault="00C21A90">
    <w:pPr>
      <w:pStyle w:val="a6"/>
    </w:pPr>
    <w:r>
      <w:rPr>
        <w:rFonts w:hint="eastAsia"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-12032</wp:posOffset>
          </wp:positionH>
          <wp:positionV relativeFrom="paragraph">
            <wp:posOffset>-35058</wp:posOffset>
          </wp:positionV>
          <wp:extent cx="1407695" cy="263776"/>
          <wp:effectExtent l="0" t="0" r="2540" b="3175"/>
          <wp:wrapNone/>
          <wp:docPr id="22" name="图片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Kaizhong(LOGO,2017最新版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0061" cy="2698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hint="eastAsia"/>
      </w:rPr>
      <w:t>深圳市</w:t>
    </w:r>
    <w:r>
      <w:t>凯中精密技术</w:t>
    </w:r>
    <w:r>
      <w:rPr>
        <w:rFonts w:hint="eastAsia"/>
      </w:rPr>
      <w:t>股份</w:t>
    </w:r>
    <w:r>
      <w:t>有限公司</w:t>
    </w:r>
  </w:p>
  <w:p w:rsidR="00C21A90" w:rsidRDefault="00C21A9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DD70F5"/>
    <w:multiLevelType w:val="hybridMultilevel"/>
    <w:tmpl w:val="9B42E2DE"/>
    <w:lvl w:ilvl="0" w:tplc="38184EF0">
      <w:start w:val="3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5E936AF"/>
    <w:multiLevelType w:val="hybridMultilevel"/>
    <w:tmpl w:val="550E5BDE"/>
    <w:lvl w:ilvl="0" w:tplc="1EC60E98">
      <w:start w:val="3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F1E5466"/>
    <w:multiLevelType w:val="hybridMultilevel"/>
    <w:tmpl w:val="7A5821C2"/>
    <w:lvl w:ilvl="0" w:tplc="720EE28A">
      <w:start w:val="1"/>
      <w:numFmt w:val="japaneseCounting"/>
      <w:lvlText w:val="%1、"/>
      <w:lvlJc w:val="left"/>
      <w:pPr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6D35488B"/>
    <w:multiLevelType w:val="hybridMultilevel"/>
    <w:tmpl w:val="6C3CBF36"/>
    <w:lvl w:ilvl="0" w:tplc="325084E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742FFF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D04C0B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3AD98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E6C4E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BBEFA5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72E6B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C4E4C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8C311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57E2FEB"/>
    <w:multiLevelType w:val="hybridMultilevel"/>
    <w:tmpl w:val="2DB045D8"/>
    <w:lvl w:ilvl="0" w:tplc="0FF0B5C8">
      <w:start w:val="3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bordersDoNotSurroundHeader/>
  <w:bordersDoNotSurroundFooter/>
  <w:hideSpellingErrors/>
  <w:hideGrammaticalErrors/>
  <w:activeWritingStyle w:appName="MSWord" w:lang="en-US" w:vendorID="64" w:dllVersion="131078" w:nlCheck="1" w:checkStyle="0"/>
  <w:activeWritingStyle w:appName="MSWord" w:lang="zh-CN" w:vendorID="64" w:dllVersion="131077" w:nlCheck="1" w:checkStyle="1"/>
  <w:revisionView w:inkAnnotation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2FA"/>
    <w:rsid w:val="00020B78"/>
    <w:rsid w:val="000537E2"/>
    <w:rsid w:val="00055F22"/>
    <w:rsid w:val="000915F5"/>
    <w:rsid w:val="00096FB9"/>
    <w:rsid w:val="00141103"/>
    <w:rsid w:val="001421D3"/>
    <w:rsid w:val="0014698F"/>
    <w:rsid w:val="001755CB"/>
    <w:rsid w:val="00181555"/>
    <w:rsid w:val="0018534A"/>
    <w:rsid w:val="001C154C"/>
    <w:rsid w:val="001C4FDB"/>
    <w:rsid w:val="001E761F"/>
    <w:rsid w:val="001F3DE4"/>
    <w:rsid w:val="002578BD"/>
    <w:rsid w:val="00291C75"/>
    <w:rsid w:val="002921BC"/>
    <w:rsid w:val="00345AA4"/>
    <w:rsid w:val="003A7EAA"/>
    <w:rsid w:val="003C2C1C"/>
    <w:rsid w:val="00426D63"/>
    <w:rsid w:val="00442C0C"/>
    <w:rsid w:val="0045295F"/>
    <w:rsid w:val="0047361F"/>
    <w:rsid w:val="004A4080"/>
    <w:rsid w:val="004A5B11"/>
    <w:rsid w:val="00531D42"/>
    <w:rsid w:val="00533522"/>
    <w:rsid w:val="005911B6"/>
    <w:rsid w:val="00597FBE"/>
    <w:rsid w:val="005E3A94"/>
    <w:rsid w:val="00605B81"/>
    <w:rsid w:val="00686841"/>
    <w:rsid w:val="006A5494"/>
    <w:rsid w:val="006D5222"/>
    <w:rsid w:val="006F029D"/>
    <w:rsid w:val="00704E36"/>
    <w:rsid w:val="007103C0"/>
    <w:rsid w:val="0071128E"/>
    <w:rsid w:val="00712377"/>
    <w:rsid w:val="00724260"/>
    <w:rsid w:val="00746243"/>
    <w:rsid w:val="00746461"/>
    <w:rsid w:val="007E6ED0"/>
    <w:rsid w:val="0080162F"/>
    <w:rsid w:val="0080464B"/>
    <w:rsid w:val="00856705"/>
    <w:rsid w:val="00875978"/>
    <w:rsid w:val="00880B09"/>
    <w:rsid w:val="008A6BA6"/>
    <w:rsid w:val="008D739B"/>
    <w:rsid w:val="008E18F9"/>
    <w:rsid w:val="00912546"/>
    <w:rsid w:val="00917D6E"/>
    <w:rsid w:val="009206CD"/>
    <w:rsid w:val="00921987"/>
    <w:rsid w:val="0094175C"/>
    <w:rsid w:val="0096638E"/>
    <w:rsid w:val="00995A80"/>
    <w:rsid w:val="009D6E5E"/>
    <w:rsid w:val="00A478CB"/>
    <w:rsid w:val="00A94124"/>
    <w:rsid w:val="00AE76E1"/>
    <w:rsid w:val="00B74ACA"/>
    <w:rsid w:val="00B8420E"/>
    <w:rsid w:val="00B901D0"/>
    <w:rsid w:val="00BE1DD2"/>
    <w:rsid w:val="00C21A90"/>
    <w:rsid w:val="00C348BE"/>
    <w:rsid w:val="00C56E24"/>
    <w:rsid w:val="00C679DD"/>
    <w:rsid w:val="00C70B40"/>
    <w:rsid w:val="00CB02FA"/>
    <w:rsid w:val="00CB464E"/>
    <w:rsid w:val="00CC3283"/>
    <w:rsid w:val="00D14D5E"/>
    <w:rsid w:val="00D434A6"/>
    <w:rsid w:val="00D56968"/>
    <w:rsid w:val="00D740D2"/>
    <w:rsid w:val="00D75DA0"/>
    <w:rsid w:val="00D86386"/>
    <w:rsid w:val="00DF6141"/>
    <w:rsid w:val="00E1179A"/>
    <w:rsid w:val="00E425DD"/>
    <w:rsid w:val="00E73698"/>
    <w:rsid w:val="00E7444B"/>
    <w:rsid w:val="00EB7E04"/>
    <w:rsid w:val="00EC693A"/>
    <w:rsid w:val="00F27C4F"/>
    <w:rsid w:val="00F30E63"/>
    <w:rsid w:val="00F8125C"/>
    <w:rsid w:val="00FB1EEC"/>
    <w:rsid w:val="00FD1784"/>
    <w:rsid w:val="00FE5117"/>
    <w:rsid w:val="00FE5231"/>
    <w:rsid w:val="00FF7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5:chartTrackingRefBased/>
  <w15:docId w15:val="{535D7C7C-3647-41A5-B04D-513E26277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1D4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531D42"/>
    <w:pPr>
      <w:widowControl/>
      <w:ind w:firstLineChars="200" w:firstLine="420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Hyperlink"/>
    <w:uiPriority w:val="99"/>
    <w:unhideWhenUsed/>
    <w:rsid w:val="005911B6"/>
    <w:rPr>
      <w:color w:val="0563C1"/>
      <w:u w:val="single"/>
    </w:rPr>
  </w:style>
  <w:style w:type="paragraph" w:styleId="a6">
    <w:name w:val="header"/>
    <w:basedOn w:val="a"/>
    <w:link w:val="Char"/>
    <w:uiPriority w:val="99"/>
    <w:unhideWhenUsed/>
    <w:rsid w:val="00C21A9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rsid w:val="00C21A90"/>
    <w:rPr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C21A9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C21A90"/>
    <w:rPr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7462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23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://www.kaizhong.com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mailto:zhaopin@kaizhong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zhaopin@kaizhong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8927D8-187E-4D20-94BD-4E9FAE70B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279</Words>
  <Characters>1592</Characters>
  <Application>Microsoft Office Word</Application>
  <DocSecurity>4</DocSecurity>
  <Lines>13</Lines>
  <Paragraphs>3</Paragraphs>
  <ScaleCrop>false</ScaleCrop>
  <Company/>
  <LinksUpToDate>false</LinksUpToDate>
  <CharactersWithSpaces>1868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YanDongMei(颜冬梅)</dc:creator>
  <cp:keywords/>
  <dc:description/>
  <cp:lastModifiedBy>sunxiaoqin(孙小芹)</cp:lastModifiedBy>
  <cp:revision>2</cp:revision>
  <cp:lastPrinted>2018-05-22T08:14:00Z</cp:lastPrinted>
  <dcterms:created xsi:type="dcterms:W3CDTF">2018-10-08T10:36:00Z</dcterms:created>
  <dcterms:modified xsi:type="dcterms:W3CDTF">2018-10-08T10:36:00Z</dcterms:modified>
</cp:coreProperties>
</file>